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A0" w:rsidRDefault="00EE3A0F" w:rsidP="00EE3A0F">
      <w:pPr>
        <w:jc w:val="center"/>
        <w:rPr>
          <w:rFonts w:asciiTheme="minorHAnsi" w:hAnsiTheme="minorHAnsi"/>
          <w:b/>
          <w:sz w:val="24"/>
        </w:rPr>
      </w:pPr>
      <w:bookmarkStart w:id="0" w:name="_GoBack"/>
      <w:bookmarkEnd w:id="0"/>
      <w:r w:rsidRPr="00EE3A0F">
        <w:rPr>
          <w:rFonts w:asciiTheme="minorHAnsi" w:hAnsiTheme="minorHAnsi"/>
          <w:b/>
          <w:sz w:val="24"/>
        </w:rPr>
        <w:t>Kázání</w:t>
      </w:r>
      <w:r>
        <w:rPr>
          <w:rFonts w:asciiTheme="minorHAnsi" w:hAnsiTheme="minorHAnsi"/>
          <w:b/>
          <w:sz w:val="24"/>
        </w:rPr>
        <w:t xml:space="preserve"> v českobratrském sboru v Hrabové v neděli </w:t>
      </w:r>
      <w:proofErr w:type="gramStart"/>
      <w:r>
        <w:rPr>
          <w:rFonts w:asciiTheme="minorHAnsi" w:hAnsiTheme="minorHAnsi"/>
          <w:b/>
          <w:sz w:val="24"/>
        </w:rPr>
        <w:t>22.7.2018</w:t>
      </w:r>
      <w:proofErr w:type="gramEnd"/>
      <w:r>
        <w:rPr>
          <w:rFonts w:asciiTheme="minorHAnsi" w:hAnsiTheme="minorHAnsi"/>
          <w:b/>
          <w:sz w:val="24"/>
        </w:rPr>
        <w:t>, 8. po svaté Trojici</w:t>
      </w:r>
    </w:p>
    <w:p w:rsidR="00C350B4" w:rsidRDefault="00C350B4" w:rsidP="00C350B4">
      <w:pPr>
        <w:jc w:val="both"/>
        <w:rPr>
          <w:rFonts w:asciiTheme="minorHAnsi" w:hAnsiTheme="minorHAnsi"/>
          <w:b/>
          <w:sz w:val="24"/>
        </w:rPr>
      </w:pPr>
    </w:p>
    <w:p w:rsidR="00C350B4" w:rsidRDefault="00C350B4" w:rsidP="00C350B4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C350B4">
        <w:rPr>
          <w:rFonts w:asciiTheme="minorHAnsi" w:hAnsiTheme="minorHAnsi"/>
          <w:b/>
          <w:sz w:val="20"/>
          <w:szCs w:val="20"/>
          <w:u w:val="single"/>
        </w:rPr>
        <w:t>Evangelium podle Marka 1, 12-13</w:t>
      </w:r>
      <w:r>
        <w:rPr>
          <w:rFonts w:asciiTheme="minorHAnsi" w:hAnsiTheme="minorHAnsi"/>
          <w:b/>
          <w:sz w:val="20"/>
          <w:szCs w:val="20"/>
          <w:u w:val="single"/>
        </w:rPr>
        <w:t>, Pokušení na poušti</w:t>
      </w:r>
    </w:p>
    <w:p w:rsidR="00C350B4" w:rsidRDefault="00C350B4" w:rsidP="00C350B4">
      <w:pPr>
        <w:jc w:val="both"/>
        <w:rPr>
          <w:rFonts w:asciiTheme="minorHAnsi" w:hAnsiTheme="minorHAnsi"/>
          <w:b/>
          <w:sz w:val="20"/>
          <w:szCs w:val="20"/>
        </w:rPr>
      </w:pPr>
      <w:r w:rsidRPr="00C350B4">
        <w:rPr>
          <w:rFonts w:asciiTheme="minorHAnsi" w:hAnsiTheme="minorHAnsi"/>
          <w:b/>
          <w:sz w:val="20"/>
          <w:szCs w:val="20"/>
        </w:rPr>
        <w:t>A</w:t>
      </w:r>
      <w:r>
        <w:rPr>
          <w:rFonts w:asciiTheme="minorHAnsi" w:hAnsiTheme="minorHAnsi"/>
          <w:b/>
          <w:sz w:val="20"/>
          <w:szCs w:val="20"/>
        </w:rPr>
        <w:t xml:space="preserve"> hned ho Duch vypudil na poušť. Byl na poušti čtyřicet dní a satan ho pokoušel; byl mezi dravou zvěří a andělé ho obsluhovali.</w:t>
      </w:r>
    </w:p>
    <w:p w:rsidR="00C350B4" w:rsidRDefault="00C350B4" w:rsidP="00C350B4">
      <w:pPr>
        <w:jc w:val="both"/>
        <w:rPr>
          <w:rFonts w:asciiTheme="minorHAnsi" w:hAnsiTheme="minorHAnsi"/>
          <w:b/>
          <w:sz w:val="20"/>
          <w:szCs w:val="20"/>
        </w:rPr>
      </w:pPr>
    </w:p>
    <w:p w:rsidR="00166C42" w:rsidRDefault="00166C42" w:rsidP="00C350B4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Ježíš z Nazareta stojí na začátku svého veřejného působení. </w:t>
      </w:r>
      <w:r w:rsidR="004B1948">
        <w:rPr>
          <w:rFonts w:asciiTheme="minorHAnsi" w:hAnsiTheme="minorHAnsi"/>
          <w:sz w:val="24"/>
        </w:rPr>
        <w:t xml:space="preserve">Udělal </w:t>
      </w:r>
      <w:r w:rsidR="004B1948" w:rsidRPr="00351B6F">
        <w:rPr>
          <w:rFonts w:asciiTheme="minorHAnsi" w:hAnsiTheme="minorHAnsi"/>
          <w:sz w:val="24"/>
          <w:u w:val="single"/>
        </w:rPr>
        <w:t>první krok, když se dal pokřtít</w:t>
      </w:r>
      <w:r w:rsidR="004B1948">
        <w:rPr>
          <w:rFonts w:asciiTheme="minorHAnsi" w:hAnsiTheme="minorHAnsi"/>
          <w:sz w:val="24"/>
        </w:rPr>
        <w:t xml:space="preserve"> od Jana v Jordánu společně se zástupy lidí, kteří cítili převratnost přítomné doby. „Boží království je blízko“, proto musíme se sebou něco udělat. A toho Jana nám Bůh poslal jako na zavolanou.</w:t>
      </w:r>
      <w:r w:rsidR="00351B6F">
        <w:rPr>
          <w:rFonts w:asciiTheme="minorHAnsi" w:hAnsiTheme="minorHAnsi"/>
          <w:sz w:val="24"/>
        </w:rPr>
        <w:t xml:space="preserve"> Ježíš u toho nemůže chybět.</w:t>
      </w:r>
    </w:p>
    <w:p w:rsidR="004B1948" w:rsidRDefault="004B1948" w:rsidP="00C350B4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U Jordánu </w:t>
      </w:r>
      <w:r w:rsidRPr="00351B6F">
        <w:rPr>
          <w:rFonts w:asciiTheme="minorHAnsi" w:hAnsiTheme="minorHAnsi"/>
          <w:sz w:val="24"/>
          <w:u w:val="single"/>
        </w:rPr>
        <w:t>Bůh Ježíšovi potvrdil, že ho přijal za syna a potvrdil to darem Ducha,</w:t>
      </w:r>
      <w:r>
        <w:rPr>
          <w:rFonts w:asciiTheme="minorHAnsi" w:hAnsiTheme="minorHAnsi"/>
          <w:sz w:val="24"/>
        </w:rPr>
        <w:t xml:space="preserve"> jenž na Ježíše sestoupil jako holubice. Vše, co Ježíš dále podnikne, se bude odvíjet v nejtěsnějším společenství Otce a Syna, jehož spojovací páskou je Duch svatý, stále neviditelně</w:t>
      </w:r>
      <w:r w:rsidR="003B0162">
        <w:rPr>
          <w:rFonts w:asciiTheme="minorHAnsi" w:hAnsiTheme="minorHAnsi"/>
          <w:sz w:val="24"/>
        </w:rPr>
        <w:t xml:space="preserve"> a účinně</w:t>
      </w:r>
      <w:r>
        <w:rPr>
          <w:rFonts w:asciiTheme="minorHAnsi" w:hAnsiTheme="minorHAnsi"/>
          <w:sz w:val="24"/>
        </w:rPr>
        <w:t xml:space="preserve"> přítomný</w:t>
      </w:r>
      <w:r w:rsidR="003B0162">
        <w:rPr>
          <w:rFonts w:asciiTheme="minorHAnsi" w:hAnsiTheme="minorHAnsi"/>
          <w:sz w:val="24"/>
        </w:rPr>
        <w:t>.</w:t>
      </w:r>
    </w:p>
    <w:p w:rsidR="003B0162" w:rsidRDefault="003B0162" w:rsidP="00C350B4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4"/>
        </w:rPr>
        <w:t xml:space="preserve">Teď </w:t>
      </w:r>
      <w:r w:rsidRPr="00351B6F">
        <w:rPr>
          <w:rFonts w:asciiTheme="minorHAnsi" w:hAnsiTheme="minorHAnsi"/>
          <w:sz w:val="24"/>
          <w:u w:val="single"/>
        </w:rPr>
        <w:t xml:space="preserve">Duch </w:t>
      </w:r>
      <w:r w:rsidR="00351B6F" w:rsidRPr="00351B6F">
        <w:rPr>
          <w:rFonts w:asciiTheme="minorHAnsi" w:hAnsiTheme="minorHAnsi"/>
          <w:sz w:val="24"/>
          <w:u w:val="single"/>
        </w:rPr>
        <w:t>„</w:t>
      </w:r>
      <w:r w:rsidRPr="00351B6F">
        <w:rPr>
          <w:rFonts w:asciiTheme="minorHAnsi" w:hAnsiTheme="minorHAnsi"/>
          <w:sz w:val="24"/>
          <w:u w:val="single"/>
        </w:rPr>
        <w:t>táhne</w:t>
      </w:r>
      <w:r w:rsidR="00351B6F" w:rsidRPr="00351B6F">
        <w:rPr>
          <w:rFonts w:asciiTheme="minorHAnsi" w:hAnsiTheme="minorHAnsi"/>
          <w:sz w:val="24"/>
          <w:u w:val="single"/>
        </w:rPr>
        <w:t>“</w:t>
      </w:r>
      <w:r w:rsidRPr="00351B6F">
        <w:rPr>
          <w:rFonts w:asciiTheme="minorHAnsi" w:hAnsiTheme="minorHAnsi"/>
          <w:sz w:val="24"/>
          <w:u w:val="single"/>
        </w:rPr>
        <w:t xml:space="preserve"> Ježíše na poušť,</w:t>
      </w:r>
      <w:r>
        <w:rPr>
          <w:rFonts w:asciiTheme="minorHAnsi" w:hAnsiTheme="minorHAnsi"/>
          <w:sz w:val="24"/>
        </w:rPr>
        <w:t xml:space="preserve"> do samoty, aby si Syn to nové, co prožil a pochopil, srovnal v srdci i v mysli. Ježíšův </w:t>
      </w:r>
      <w:r w:rsidRPr="00351B6F">
        <w:rPr>
          <w:rFonts w:asciiTheme="minorHAnsi" w:hAnsiTheme="minorHAnsi"/>
          <w:sz w:val="24"/>
          <w:u w:val="single"/>
        </w:rPr>
        <w:t>čtyřicetidenní pobyt na poušti</w:t>
      </w:r>
      <w:r>
        <w:rPr>
          <w:rFonts w:asciiTheme="minorHAnsi" w:hAnsiTheme="minorHAnsi"/>
          <w:sz w:val="24"/>
        </w:rPr>
        <w:t xml:space="preserve"> čtenářům Starého zákona nepochybně připomene čtyřicetileté pouštní putování dávných Izraelců z Egypta do země oplývající mlékem a medem, do Palestiny. Tam</w:t>
      </w:r>
      <w:r w:rsidR="00F61BE3">
        <w:rPr>
          <w:rFonts w:asciiTheme="minorHAnsi" w:hAnsiTheme="minorHAnsi"/>
          <w:sz w:val="24"/>
        </w:rPr>
        <w:t xml:space="preserve"> nazývá Hospodin svým synem Izraele jako celek a skrze Mojžíše mu vysvětluje: </w:t>
      </w:r>
      <w:r w:rsidR="00F61BE3" w:rsidRPr="00F61BE3">
        <w:rPr>
          <w:rFonts w:asciiTheme="minorHAnsi" w:hAnsiTheme="minorHAnsi"/>
          <w:b/>
          <w:sz w:val="20"/>
          <w:szCs w:val="20"/>
        </w:rPr>
        <w:t>„Bůh tě po čtyřicet let vodil pouští, aby tě pokořil a vyzkoušel a poznal, co je v tvém srdci…Pokořoval tě a nechal tě hladovět, potom ti dával jíst manu, ktero</w:t>
      </w:r>
      <w:r w:rsidR="00F61BE3">
        <w:rPr>
          <w:rFonts w:asciiTheme="minorHAnsi" w:hAnsiTheme="minorHAnsi"/>
          <w:b/>
          <w:sz w:val="20"/>
          <w:szCs w:val="20"/>
        </w:rPr>
        <w:t xml:space="preserve">u jsi neznal ty ani tví otcové. </w:t>
      </w:r>
      <w:r w:rsidR="00F61BE3" w:rsidRPr="00F61BE3">
        <w:rPr>
          <w:rFonts w:asciiTheme="minorHAnsi" w:hAnsiTheme="minorHAnsi"/>
          <w:b/>
          <w:sz w:val="20"/>
          <w:szCs w:val="20"/>
        </w:rPr>
        <w:t>Tak ti dával poznat, že člověk nežije pouze chlebem, ale vším, co vychází z Hospodinových úst…</w:t>
      </w:r>
      <w:r w:rsidR="00F61BE3">
        <w:rPr>
          <w:rFonts w:asciiTheme="minorHAnsi" w:hAnsiTheme="minorHAnsi"/>
          <w:b/>
          <w:sz w:val="20"/>
          <w:szCs w:val="20"/>
        </w:rPr>
        <w:t xml:space="preserve">Uznej tedy ve </w:t>
      </w:r>
      <w:r w:rsidR="00F61BE3" w:rsidRPr="00F61BE3">
        <w:rPr>
          <w:rFonts w:asciiTheme="minorHAnsi" w:hAnsiTheme="minorHAnsi"/>
          <w:b/>
          <w:sz w:val="20"/>
          <w:szCs w:val="20"/>
        </w:rPr>
        <w:t>svém srdci, že tě Hospodin, tvůj Bůh vychovával, jako vychovává muž svého syna (Deut.8).“</w:t>
      </w:r>
    </w:p>
    <w:p w:rsidR="00F61BE3" w:rsidRDefault="00F61BE3" w:rsidP="00C350B4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Tam byl synem kolektiv, nyní jedinec. Ale oběma událostem máme rozumět jako promyšleném</w:t>
      </w:r>
      <w:r w:rsidR="00351B6F">
        <w:rPr>
          <w:rFonts w:asciiTheme="minorHAnsi" w:hAnsiTheme="minorHAnsi"/>
          <w:sz w:val="24"/>
        </w:rPr>
        <w:t>u Božímu jednání, jehož cílem není nic menšího než</w:t>
      </w:r>
      <w:r>
        <w:rPr>
          <w:rFonts w:asciiTheme="minorHAnsi" w:hAnsiTheme="minorHAnsi"/>
          <w:sz w:val="24"/>
        </w:rPr>
        <w:t xml:space="preserve"> záchrana světa, konečná proměna univerza v nové stvoření. Bůh se k Izraeli hlásí jako ke svému dítěti. </w:t>
      </w:r>
      <w:r w:rsidR="00351B6F">
        <w:rPr>
          <w:rFonts w:asciiTheme="minorHAnsi" w:hAnsiTheme="minorHAnsi"/>
          <w:sz w:val="24"/>
        </w:rPr>
        <w:t xml:space="preserve">Nyní prohlašuje za syna </w:t>
      </w:r>
      <w:r>
        <w:rPr>
          <w:rFonts w:asciiTheme="minorHAnsi" w:hAnsiTheme="minorHAnsi"/>
          <w:sz w:val="24"/>
        </w:rPr>
        <w:t>Ježíše</w:t>
      </w:r>
      <w:r w:rsidR="00351B6F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 xml:space="preserve"> A díky Ježíšovi </w:t>
      </w:r>
      <w:r w:rsidR="00064E73">
        <w:rPr>
          <w:rFonts w:asciiTheme="minorHAnsi" w:hAnsiTheme="minorHAnsi"/>
          <w:sz w:val="24"/>
        </w:rPr>
        <w:t>se my, kdo v něho věříme, stáváme Božími dětmi a</w:t>
      </w:r>
      <w:r>
        <w:rPr>
          <w:rFonts w:asciiTheme="minorHAnsi" w:hAnsiTheme="minorHAnsi"/>
          <w:sz w:val="24"/>
        </w:rPr>
        <w:t xml:space="preserve"> dědici zaslíbení</w:t>
      </w:r>
      <w:r w:rsidR="009F0340">
        <w:rPr>
          <w:rFonts w:asciiTheme="minorHAnsi" w:hAnsiTheme="minorHAnsi"/>
          <w:sz w:val="24"/>
        </w:rPr>
        <w:t xml:space="preserve"> plného, věčného života</w:t>
      </w:r>
      <w:r w:rsidR="00064E73">
        <w:rPr>
          <w:rFonts w:asciiTheme="minorHAnsi" w:hAnsiTheme="minorHAnsi"/>
          <w:sz w:val="24"/>
        </w:rPr>
        <w:t>.</w:t>
      </w:r>
    </w:p>
    <w:p w:rsidR="009F0340" w:rsidRDefault="009F0340" w:rsidP="00C350B4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Dále čteme, že </w:t>
      </w:r>
      <w:r w:rsidRPr="00064E73">
        <w:rPr>
          <w:rFonts w:asciiTheme="minorHAnsi" w:hAnsiTheme="minorHAnsi"/>
          <w:sz w:val="24"/>
          <w:u w:val="single"/>
        </w:rPr>
        <w:t>Ježíše na poušti pokoušel satan</w:t>
      </w:r>
      <w:r>
        <w:rPr>
          <w:rFonts w:asciiTheme="minorHAnsi" w:hAnsiTheme="minorHAnsi"/>
          <w:sz w:val="24"/>
        </w:rPr>
        <w:t xml:space="preserve">. Evangelisté Matouš a Lukáš měli zřejmě k dispozici rozsáhlejší písemný materiál než jejich kolega Marek. </w:t>
      </w:r>
      <w:r w:rsidR="00064E73">
        <w:rPr>
          <w:rFonts w:asciiTheme="minorHAnsi" w:hAnsiTheme="minorHAnsi"/>
          <w:sz w:val="24"/>
        </w:rPr>
        <w:t>Novozákonní badatelé</w:t>
      </w:r>
      <w:r>
        <w:rPr>
          <w:rFonts w:asciiTheme="minorHAnsi" w:hAnsiTheme="minorHAnsi"/>
          <w:sz w:val="24"/>
        </w:rPr>
        <w:t xml:space="preserve"> ho pojmenovali Q (</w:t>
      </w:r>
      <w:proofErr w:type="spellStart"/>
      <w:r>
        <w:rPr>
          <w:rFonts w:asciiTheme="minorHAnsi" w:hAnsiTheme="minorHAnsi"/>
          <w:sz w:val="24"/>
        </w:rPr>
        <w:t>Quelle</w:t>
      </w:r>
      <w:proofErr w:type="spellEnd"/>
      <w:r>
        <w:rPr>
          <w:rFonts w:asciiTheme="minorHAnsi" w:hAnsiTheme="minorHAnsi"/>
          <w:sz w:val="24"/>
        </w:rPr>
        <w:t xml:space="preserve">-pramen). </w:t>
      </w:r>
      <w:proofErr w:type="spellStart"/>
      <w:r>
        <w:rPr>
          <w:rFonts w:asciiTheme="minorHAnsi" w:hAnsiTheme="minorHAnsi"/>
          <w:sz w:val="24"/>
        </w:rPr>
        <w:t>Mt</w:t>
      </w:r>
      <w:proofErr w:type="spellEnd"/>
      <w:r>
        <w:rPr>
          <w:rFonts w:asciiTheme="minorHAnsi" w:hAnsiTheme="minorHAnsi"/>
          <w:sz w:val="24"/>
        </w:rPr>
        <w:t xml:space="preserve"> a </w:t>
      </w:r>
      <w:proofErr w:type="spellStart"/>
      <w:r>
        <w:rPr>
          <w:rFonts w:asciiTheme="minorHAnsi" w:hAnsiTheme="minorHAnsi"/>
          <w:sz w:val="24"/>
        </w:rPr>
        <w:t>Lk</w:t>
      </w:r>
      <w:proofErr w:type="spellEnd"/>
      <w:r>
        <w:rPr>
          <w:rFonts w:asciiTheme="minorHAnsi" w:hAnsiTheme="minorHAnsi"/>
          <w:sz w:val="24"/>
        </w:rPr>
        <w:t xml:space="preserve"> píší o </w:t>
      </w:r>
      <w:r w:rsidR="00E953F5">
        <w:rPr>
          <w:rFonts w:asciiTheme="minorHAnsi" w:hAnsiTheme="minorHAnsi"/>
          <w:sz w:val="24"/>
        </w:rPr>
        <w:t xml:space="preserve">třech </w:t>
      </w:r>
      <w:r>
        <w:rPr>
          <w:rFonts w:asciiTheme="minorHAnsi" w:hAnsiTheme="minorHAnsi"/>
          <w:sz w:val="24"/>
        </w:rPr>
        <w:t>ro</w:t>
      </w:r>
      <w:r w:rsidR="00E953F5">
        <w:rPr>
          <w:rFonts w:asciiTheme="minorHAnsi" w:hAnsiTheme="minorHAnsi"/>
          <w:sz w:val="24"/>
        </w:rPr>
        <w:t>zhovorech mezi Ježíšem a pokušitelem: šlo o pokoušení Božího Syna ze strany sobectví (lakoty)- „řekni, ať se tyto kameny změní v chleby“; z možnosti získat slávu – „vrhni se z věže, andělé tě snesou dolů, nic se ti nestane“ a z možnosti ujmout se moci nad světem – „pokloň se přede mnou a vše ti dám“. Markovo znění je jako v oddílku o křtu opět stručné, což umožňuje víc se zamyslet nad starozákonními souvislostmi</w:t>
      </w:r>
      <w:r w:rsidR="0057225B">
        <w:rPr>
          <w:rFonts w:asciiTheme="minorHAnsi" w:hAnsiTheme="minorHAnsi"/>
          <w:sz w:val="24"/>
        </w:rPr>
        <w:t xml:space="preserve"> a sebezkoumáním čtenářů a posluchačů, kteří chtějí následovat Ježíše.</w:t>
      </w:r>
    </w:p>
    <w:p w:rsidR="0057225B" w:rsidRDefault="0057225B" w:rsidP="00C350B4">
      <w:pPr>
        <w:jc w:val="both"/>
        <w:rPr>
          <w:rFonts w:asciiTheme="minorHAnsi" w:hAnsiTheme="minorHAnsi"/>
          <w:sz w:val="24"/>
        </w:rPr>
      </w:pPr>
      <w:r w:rsidRPr="00064E73">
        <w:rPr>
          <w:rFonts w:asciiTheme="minorHAnsi" w:hAnsiTheme="minorHAnsi"/>
          <w:sz w:val="24"/>
          <w:u w:val="single"/>
        </w:rPr>
        <w:t>Dlouhodobá samota</w:t>
      </w:r>
      <w:r>
        <w:rPr>
          <w:rFonts w:asciiTheme="minorHAnsi" w:hAnsiTheme="minorHAnsi"/>
          <w:sz w:val="24"/>
        </w:rPr>
        <w:t xml:space="preserve"> člověka pořádně prověří. Euforii doprovázející vysvobození izraelského lidu z egyptského otroctví (radostná oslava se zpěvem a tancem</w:t>
      </w:r>
      <w:r w:rsidR="003A49DA">
        <w:rPr>
          <w:rFonts w:asciiTheme="minorHAnsi" w:hAnsiTheme="minorHAnsi"/>
          <w:sz w:val="24"/>
        </w:rPr>
        <w:t xml:space="preserve"> na druhém břehu) střídá drsná realita pouště s prožitkem prázdných žaludků a žízní vyprahlých úst. </w:t>
      </w:r>
      <w:r w:rsidR="003A49DA" w:rsidRPr="00064E73">
        <w:rPr>
          <w:rFonts w:asciiTheme="minorHAnsi" w:hAnsiTheme="minorHAnsi"/>
          <w:sz w:val="24"/>
          <w:u w:val="single"/>
        </w:rPr>
        <w:t>„Hospodin tě pokořoval, aby tě vyzkoušel a poznal, co je ve tvém srdci.“</w:t>
      </w:r>
      <w:r w:rsidR="003A49DA">
        <w:rPr>
          <w:rFonts w:asciiTheme="minorHAnsi" w:hAnsiTheme="minorHAnsi"/>
          <w:sz w:val="24"/>
        </w:rPr>
        <w:t xml:space="preserve"> Když má člověk hlad a žízeň, probouzejí se v něm sebezáchovné pudy a mravní zásady jdou stranou. Při líčení cesty pouští opakovaně čteme, že lid reptal proti Mojžíšovi i samotnému Hospodinu. Dokonce chtěli svého vůdce ukamenovat a zvolili si jiného. Místo Hospodina, který zřejmě selhal, si udělali zlatou modlu a volali po návratu do Egypta. „Tam jsme měli plné hrnce masa, zeleninu a ovoce; v Egyptě bylo dobře.“ </w:t>
      </w:r>
      <w:r w:rsidR="00064E73">
        <w:rPr>
          <w:rFonts w:asciiTheme="minorHAnsi" w:hAnsiTheme="minorHAnsi"/>
          <w:sz w:val="24"/>
        </w:rPr>
        <w:t>Podobně</w:t>
      </w:r>
      <w:r w:rsidR="003A49DA">
        <w:rPr>
          <w:rFonts w:asciiTheme="minorHAnsi" w:hAnsiTheme="minorHAnsi"/>
          <w:sz w:val="24"/>
        </w:rPr>
        <w:t xml:space="preserve"> někteří </w:t>
      </w:r>
      <w:r w:rsidR="00064E73">
        <w:rPr>
          <w:rFonts w:asciiTheme="minorHAnsi" w:hAnsiTheme="minorHAnsi"/>
          <w:sz w:val="24"/>
        </w:rPr>
        <w:t>v naší zemi</w:t>
      </w:r>
      <w:r w:rsidR="003A49DA">
        <w:rPr>
          <w:rFonts w:asciiTheme="minorHAnsi" w:hAnsiTheme="minorHAnsi"/>
          <w:sz w:val="24"/>
        </w:rPr>
        <w:t xml:space="preserve"> vzpomínají na minulý režim, kde sice chyběla svoboda, ale mnohé věci byly </w:t>
      </w:r>
      <w:r w:rsidR="00064E73">
        <w:rPr>
          <w:rFonts w:asciiTheme="minorHAnsi" w:hAnsiTheme="minorHAnsi"/>
          <w:sz w:val="24"/>
        </w:rPr>
        <w:t>prý snadnější, leccos dokonce zadarmo. V</w:t>
      </w:r>
      <w:r w:rsidR="003A49DA">
        <w:rPr>
          <w:rFonts w:asciiTheme="minorHAnsi" w:hAnsiTheme="minorHAnsi"/>
          <w:sz w:val="24"/>
        </w:rPr>
        <w:t xml:space="preserve"> současnosti </w:t>
      </w:r>
      <w:r w:rsidR="00064E73">
        <w:rPr>
          <w:rFonts w:asciiTheme="minorHAnsi" w:hAnsiTheme="minorHAnsi"/>
          <w:sz w:val="24"/>
        </w:rPr>
        <w:t xml:space="preserve">zase </w:t>
      </w:r>
      <w:r w:rsidR="003A49DA">
        <w:rPr>
          <w:rFonts w:asciiTheme="minorHAnsi" w:hAnsiTheme="minorHAnsi"/>
          <w:sz w:val="24"/>
        </w:rPr>
        <w:t>volí</w:t>
      </w:r>
      <w:r w:rsidR="00064E73">
        <w:rPr>
          <w:rFonts w:asciiTheme="minorHAnsi" w:hAnsiTheme="minorHAnsi"/>
          <w:sz w:val="24"/>
        </w:rPr>
        <w:t xml:space="preserve"> </w:t>
      </w:r>
      <w:r w:rsidR="008F38C7">
        <w:rPr>
          <w:rFonts w:asciiTheme="minorHAnsi" w:hAnsiTheme="minorHAnsi"/>
          <w:sz w:val="24"/>
        </w:rPr>
        <w:t xml:space="preserve">značná část </w:t>
      </w:r>
      <w:r w:rsidR="00064E73">
        <w:rPr>
          <w:rFonts w:asciiTheme="minorHAnsi" w:hAnsiTheme="minorHAnsi"/>
          <w:sz w:val="24"/>
        </w:rPr>
        <w:t>národa</w:t>
      </w:r>
      <w:r w:rsidR="008F38C7">
        <w:rPr>
          <w:rFonts w:asciiTheme="minorHAnsi" w:hAnsiTheme="minorHAnsi"/>
          <w:sz w:val="24"/>
        </w:rPr>
        <w:t xml:space="preserve"> </w:t>
      </w:r>
      <w:r w:rsidR="00064E73">
        <w:rPr>
          <w:rFonts w:asciiTheme="minorHAnsi" w:hAnsiTheme="minorHAnsi"/>
          <w:sz w:val="24"/>
        </w:rPr>
        <w:t xml:space="preserve">na vedoucí pozice </w:t>
      </w:r>
      <w:r w:rsidR="008F38C7">
        <w:rPr>
          <w:rFonts w:asciiTheme="minorHAnsi" w:hAnsiTheme="minorHAnsi"/>
          <w:sz w:val="24"/>
        </w:rPr>
        <w:t>lidi s podivnou minulostí, k</w:t>
      </w:r>
      <w:r w:rsidR="00064E73">
        <w:rPr>
          <w:rFonts w:asciiTheme="minorHAnsi" w:hAnsiTheme="minorHAnsi"/>
          <w:sz w:val="24"/>
        </w:rPr>
        <w:t xml:space="preserve">teří slibují zvyšování důchodů – ovšem </w:t>
      </w:r>
      <w:r w:rsidR="008F38C7">
        <w:rPr>
          <w:rFonts w:asciiTheme="minorHAnsi" w:hAnsiTheme="minorHAnsi"/>
          <w:sz w:val="24"/>
        </w:rPr>
        <w:t xml:space="preserve">na úkor budoucích generací (biliónový státní dluh; dnes každý občan ČR dluží 160 tisíc korun!). Hospodinův syn Izrael to na poušti také nezvládl a jen díky věrnému a lítostivému Bohu a Mojžíšovým přímluvám nakonec vstoupil do zaslíbené země. Proto musel přijít Ježíš, aby za reptavé a sobecké lidské pokolení se stal veleknězem před Boží tváří. Ježíš v pokušení obstál. Apoštol píše: </w:t>
      </w:r>
      <w:r w:rsidR="008F38C7" w:rsidRPr="00064E73">
        <w:rPr>
          <w:rFonts w:asciiTheme="minorHAnsi" w:hAnsiTheme="minorHAnsi"/>
          <w:sz w:val="24"/>
          <w:u w:val="single"/>
        </w:rPr>
        <w:t>„…zakusil na sobě všechna pokušení jako my, ale nedopustil se hříchu (</w:t>
      </w:r>
      <w:proofErr w:type="spellStart"/>
      <w:r w:rsidR="008F38C7" w:rsidRPr="00064E73">
        <w:rPr>
          <w:rFonts w:asciiTheme="minorHAnsi" w:hAnsiTheme="minorHAnsi"/>
          <w:sz w:val="24"/>
          <w:u w:val="single"/>
        </w:rPr>
        <w:t>Žd</w:t>
      </w:r>
      <w:proofErr w:type="spellEnd"/>
      <w:r w:rsidR="008F38C7" w:rsidRPr="00064E73">
        <w:rPr>
          <w:rFonts w:asciiTheme="minorHAnsi" w:hAnsiTheme="minorHAnsi"/>
          <w:sz w:val="24"/>
          <w:u w:val="single"/>
        </w:rPr>
        <w:t xml:space="preserve"> 4,15).“</w:t>
      </w:r>
      <w:r w:rsidR="008F38C7">
        <w:rPr>
          <w:rFonts w:asciiTheme="minorHAnsi" w:hAnsiTheme="minorHAnsi"/>
          <w:sz w:val="24"/>
        </w:rPr>
        <w:t xml:space="preserve"> </w:t>
      </w:r>
    </w:p>
    <w:p w:rsidR="0057225B" w:rsidRDefault="008F38C7" w:rsidP="00C350B4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</w:t>
      </w:r>
      <w:r w:rsidR="0057225B">
        <w:rPr>
          <w:rFonts w:asciiTheme="minorHAnsi" w:hAnsiTheme="minorHAnsi"/>
          <w:sz w:val="24"/>
        </w:rPr>
        <w:t>nozí velcí duchové lidstva čas od času vyhledávali samotu – nejen aby si odpočinuli, ale aby</w:t>
      </w:r>
      <w:r>
        <w:rPr>
          <w:rFonts w:asciiTheme="minorHAnsi" w:hAnsiTheme="minorHAnsi"/>
          <w:sz w:val="24"/>
        </w:rPr>
        <w:t xml:space="preserve"> získali odstup od své práce a plánů a mohli vše zhodnotit a promyslet. Současná generace je proti své vůli</w:t>
      </w:r>
      <w:r w:rsidR="00FF661B">
        <w:rPr>
          <w:rFonts w:asciiTheme="minorHAnsi" w:hAnsiTheme="minorHAnsi"/>
          <w:sz w:val="24"/>
        </w:rPr>
        <w:t xml:space="preserve"> a často nepozorovaně strhována k hektické aktivitě. Proto lidem chybí čas na pohled zpět (hodnocení, poučení, rozhovor s druhými) i promyšlené kroky do budoucna – spočítat si, co to bude stát a kde na to vezmu. Oslňující lesk blahobytu, glorifikace úspěšných, slavných a bohatých, sofistikovaná reklama a propaganda úmyslně zamlčující negativní stránky zvyšujícího se životního komfortu vytváří pokušení, jemuž je možno vzdorovat jen pevnými morálními zásadami a dobrovolnou skromností. Matoušovský Ježíš tento postoj </w:t>
      </w:r>
      <w:r w:rsidR="00FF661B">
        <w:rPr>
          <w:rFonts w:asciiTheme="minorHAnsi" w:hAnsiTheme="minorHAnsi"/>
          <w:sz w:val="24"/>
        </w:rPr>
        <w:lastRenderedPageBreak/>
        <w:t xml:space="preserve">vyjadřuje slovy z Deuteronomia: </w:t>
      </w:r>
      <w:r w:rsidR="00FF661B" w:rsidRPr="00064E73">
        <w:rPr>
          <w:rFonts w:asciiTheme="minorHAnsi" w:hAnsiTheme="minorHAnsi"/>
          <w:sz w:val="24"/>
          <w:u w:val="single"/>
        </w:rPr>
        <w:t>„Nejen chlebem je člověk živ, ale také slovem vycházejícím z Božích úst.“</w:t>
      </w:r>
    </w:p>
    <w:p w:rsidR="008C582B" w:rsidRDefault="008C582B" w:rsidP="008C582B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4"/>
        </w:rPr>
        <w:t xml:space="preserve">Pro postmoderního člověka je satan či ďábel nereálnou mytologickou postavou. </w:t>
      </w:r>
      <w:r w:rsidRPr="008C582B">
        <w:rPr>
          <w:rFonts w:asciiTheme="minorHAnsi" w:hAnsiTheme="minorHAnsi"/>
          <w:sz w:val="24"/>
        </w:rPr>
        <w:t xml:space="preserve">Písmo však říká, že je to </w:t>
      </w:r>
      <w:r>
        <w:rPr>
          <w:rFonts w:asciiTheme="minorHAnsi" w:hAnsiTheme="minorHAnsi"/>
          <w:i/>
          <w:sz w:val="20"/>
          <w:szCs w:val="20"/>
        </w:rPr>
        <w:t xml:space="preserve">„nadosobní moc zla, která z osobní viny přerůstá v sílu, jež vytváří tlak na okolí a tvoří situace vzpírající se naději a životu. Člověk se do takového prostředí rodí a jeho tlak nepřekoná pouhým mravním vzepjetím. Je možné to překonat jen připojením se k moci silnější než satan (hřích). Věřící poznává, že satan není všemocný ani Bohu rovnocenný – je negací stvoření, stínem světla. Plné vítězství nad zlem je očekáváno na konci těchto dějin v podobě nového věku (Petr Pokorný, Výklad Marka).“ </w:t>
      </w:r>
    </w:p>
    <w:p w:rsidR="008C582B" w:rsidRDefault="008C582B" w:rsidP="008C582B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Pán Ježíš Kristus je Božím Synem, který přišel zachránit svět. Od počátku se střetává s mocí zla, negace, nebytí. A hned v prvním boji na poušti zvítězil. V tom se ukazuje síla poslušnosti Boha a důvěry v</w:t>
      </w:r>
      <w:r w:rsidR="007F619F">
        <w:rPr>
          <w:rFonts w:asciiTheme="minorHAnsi" w:hAnsiTheme="minorHAnsi"/>
          <w:sz w:val="24"/>
        </w:rPr>
        <w:t xml:space="preserve"> něj, jež se jako červená nit táhne celým Ježíšovým působením a vrcholí zdánlivou porážkou na kříži, jež se díky vzkříšení Boží mocí stane vítězstvím. </w:t>
      </w:r>
      <w:r>
        <w:rPr>
          <w:rFonts w:asciiTheme="minorHAnsi" w:hAnsiTheme="minorHAnsi"/>
          <w:sz w:val="24"/>
        </w:rPr>
        <w:t>„Zdolal oděnce silného</w:t>
      </w:r>
      <w:r w:rsidR="007F619F">
        <w:rPr>
          <w:rFonts w:asciiTheme="minorHAnsi" w:hAnsiTheme="minorHAnsi"/>
          <w:sz w:val="24"/>
        </w:rPr>
        <w:t xml:space="preserve">, zabral dům i kořist jeho, království své </w:t>
      </w:r>
      <w:proofErr w:type="gramStart"/>
      <w:r w:rsidR="007F619F">
        <w:rPr>
          <w:rFonts w:asciiTheme="minorHAnsi" w:hAnsiTheme="minorHAnsi"/>
          <w:sz w:val="24"/>
        </w:rPr>
        <w:t>vysvobodil...(EZ</w:t>
      </w:r>
      <w:proofErr w:type="gramEnd"/>
      <w:r w:rsidR="007F619F">
        <w:rPr>
          <w:rFonts w:asciiTheme="minorHAnsi" w:hAnsiTheme="minorHAnsi"/>
          <w:sz w:val="24"/>
        </w:rPr>
        <w:t xml:space="preserve"> 314).“</w:t>
      </w:r>
    </w:p>
    <w:p w:rsidR="00943C4D" w:rsidRDefault="00304CDE" w:rsidP="00C350B4">
      <w:pPr>
        <w:jc w:val="both"/>
        <w:rPr>
          <w:rFonts w:asciiTheme="minorHAnsi" w:hAnsiTheme="minorHAnsi"/>
          <w:sz w:val="24"/>
        </w:rPr>
      </w:pPr>
      <w:r w:rsidRPr="00506A26">
        <w:rPr>
          <w:rFonts w:asciiTheme="minorHAnsi" w:hAnsiTheme="minorHAnsi"/>
          <w:sz w:val="24"/>
          <w:u w:val="single"/>
        </w:rPr>
        <w:t xml:space="preserve">My </w:t>
      </w:r>
      <w:proofErr w:type="gramStart"/>
      <w:r w:rsidRPr="00506A26">
        <w:rPr>
          <w:rFonts w:asciiTheme="minorHAnsi" w:hAnsiTheme="minorHAnsi"/>
          <w:sz w:val="24"/>
          <w:u w:val="single"/>
        </w:rPr>
        <w:t>jsme</w:t>
      </w:r>
      <w:proofErr w:type="gramEnd"/>
      <w:r w:rsidRPr="00506A26">
        <w:rPr>
          <w:rFonts w:asciiTheme="minorHAnsi" w:hAnsiTheme="minorHAnsi"/>
          <w:sz w:val="24"/>
          <w:u w:val="single"/>
        </w:rPr>
        <w:t xml:space="preserve"> děti Adama a </w:t>
      </w:r>
      <w:proofErr w:type="gramStart"/>
      <w:r w:rsidRPr="00506A26">
        <w:rPr>
          <w:rFonts w:asciiTheme="minorHAnsi" w:hAnsiTheme="minorHAnsi"/>
          <w:sz w:val="24"/>
          <w:u w:val="single"/>
        </w:rPr>
        <w:t>Evy</w:t>
      </w:r>
      <w:proofErr w:type="gramEnd"/>
      <w:r w:rsidRPr="00506A26">
        <w:rPr>
          <w:rFonts w:asciiTheme="minorHAnsi" w:hAnsiTheme="minorHAnsi"/>
          <w:sz w:val="24"/>
          <w:u w:val="single"/>
        </w:rPr>
        <w:t>.</w:t>
      </w:r>
      <w:r>
        <w:rPr>
          <w:rFonts w:asciiTheme="minorHAnsi" w:hAnsiTheme="minorHAnsi"/>
          <w:sz w:val="24"/>
        </w:rPr>
        <w:t xml:space="preserve"> Ti v pokušení satana neobstáli a ztratili pro sebe i pro další generace ráj.</w:t>
      </w:r>
      <w:r w:rsidR="00D27A78">
        <w:rPr>
          <w:rFonts w:asciiTheme="minorHAnsi" w:hAnsiTheme="minorHAnsi"/>
          <w:sz w:val="24"/>
        </w:rPr>
        <w:t xml:space="preserve">  Adamovi Bůh na počátku svěřil moc nad zvěří a vším, ale když lidé zhřešili, </w:t>
      </w:r>
      <w:r w:rsidR="00506A26">
        <w:rPr>
          <w:rFonts w:asciiTheme="minorHAnsi" w:hAnsiTheme="minorHAnsi"/>
          <w:sz w:val="24"/>
        </w:rPr>
        <w:t xml:space="preserve">o </w:t>
      </w:r>
      <w:r w:rsidR="00D27A78" w:rsidRPr="00506A26">
        <w:rPr>
          <w:rFonts w:asciiTheme="minorHAnsi" w:hAnsiTheme="minorHAnsi"/>
          <w:sz w:val="24"/>
        </w:rPr>
        <w:t xml:space="preserve">svou </w:t>
      </w:r>
      <w:r w:rsidR="00506A26">
        <w:rPr>
          <w:rFonts w:asciiTheme="minorHAnsi" w:hAnsiTheme="minorHAnsi"/>
          <w:sz w:val="24"/>
        </w:rPr>
        <w:t>vládu přišli a mezi člověka</w:t>
      </w:r>
      <w:r w:rsidR="00D27A78">
        <w:rPr>
          <w:rFonts w:asciiTheme="minorHAnsi" w:hAnsiTheme="minorHAnsi"/>
          <w:sz w:val="24"/>
        </w:rPr>
        <w:t xml:space="preserve"> a </w:t>
      </w:r>
      <w:r w:rsidR="00506A26">
        <w:rPr>
          <w:rFonts w:asciiTheme="minorHAnsi" w:hAnsiTheme="minorHAnsi"/>
          <w:sz w:val="24"/>
        </w:rPr>
        <w:t>živočichy</w:t>
      </w:r>
      <w:r w:rsidR="00506A26" w:rsidRPr="00506A26">
        <w:rPr>
          <w:rFonts w:asciiTheme="minorHAnsi" w:hAnsiTheme="minorHAnsi"/>
          <w:sz w:val="24"/>
        </w:rPr>
        <w:t xml:space="preserve"> vstoupilo</w:t>
      </w:r>
      <w:r w:rsidR="00D27A78">
        <w:rPr>
          <w:rFonts w:asciiTheme="minorHAnsi" w:hAnsiTheme="minorHAnsi"/>
          <w:sz w:val="24"/>
        </w:rPr>
        <w:t xml:space="preserve"> nepřátelství. V ráji také měl</w:t>
      </w:r>
      <w:r w:rsidR="00506A26">
        <w:rPr>
          <w:rFonts w:asciiTheme="minorHAnsi" w:hAnsiTheme="minorHAnsi"/>
          <w:sz w:val="24"/>
        </w:rPr>
        <w:t xml:space="preserve">i hojnost všeho k životu, ale </w:t>
      </w:r>
      <w:r w:rsidR="00D27A78">
        <w:rPr>
          <w:rFonts w:asciiTheme="minorHAnsi" w:hAnsiTheme="minorHAnsi"/>
          <w:sz w:val="24"/>
        </w:rPr>
        <w:t xml:space="preserve">to pohodlí </w:t>
      </w:r>
      <w:r w:rsidR="00506A26">
        <w:rPr>
          <w:rFonts w:asciiTheme="minorHAnsi" w:hAnsiTheme="minorHAnsi"/>
          <w:sz w:val="24"/>
        </w:rPr>
        <w:t>ztratili</w:t>
      </w:r>
      <w:r w:rsidR="00D27A78">
        <w:rPr>
          <w:rFonts w:asciiTheme="minorHAnsi" w:hAnsiTheme="minorHAnsi"/>
          <w:sz w:val="24"/>
        </w:rPr>
        <w:t>, když poslechli pokušitele.</w:t>
      </w:r>
      <w:r w:rsidR="00D27A78" w:rsidRPr="00D27A78">
        <w:rPr>
          <w:rFonts w:asciiTheme="minorHAnsi" w:hAnsiTheme="minorHAnsi"/>
          <w:sz w:val="24"/>
        </w:rPr>
        <w:t xml:space="preserve"> </w:t>
      </w:r>
      <w:r w:rsidR="00D27A78">
        <w:rPr>
          <w:rFonts w:asciiTheme="minorHAnsi" w:hAnsiTheme="minorHAnsi"/>
          <w:sz w:val="24"/>
        </w:rPr>
        <w:t>Lidstvu připadl úděl „v potu tváře dobývat chléb, dokud se nenavrátíš do země, z níž jsi byl vzat</w:t>
      </w:r>
      <w:r w:rsidR="00943C4D">
        <w:rPr>
          <w:rFonts w:asciiTheme="minorHAnsi" w:hAnsiTheme="minorHAnsi"/>
          <w:sz w:val="24"/>
        </w:rPr>
        <w:t xml:space="preserve">“). </w:t>
      </w:r>
    </w:p>
    <w:p w:rsidR="00FF661B" w:rsidRDefault="00D27A78" w:rsidP="00C350B4">
      <w:pPr>
        <w:jc w:val="both"/>
        <w:rPr>
          <w:rFonts w:asciiTheme="minorHAnsi" w:hAnsiTheme="minorHAnsi"/>
          <w:sz w:val="24"/>
        </w:rPr>
      </w:pPr>
      <w:r w:rsidRPr="00506A26">
        <w:rPr>
          <w:rFonts w:asciiTheme="minorHAnsi" w:hAnsiTheme="minorHAnsi"/>
          <w:sz w:val="24"/>
          <w:u w:val="single"/>
        </w:rPr>
        <w:t>Ježíšovo vítězs</w:t>
      </w:r>
      <w:r w:rsidR="00943C4D" w:rsidRPr="00506A26">
        <w:rPr>
          <w:rFonts w:asciiTheme="minorHAnsi" w:hAnsiTheme="minorHAnsi"/>
          <w:sz w:val="24"/>
          <w:u w:val="single"/>
        </w:rPr>
        <w:t>tví nad pokušitelem</w:t>
      </w:r>
      <w:r w:rsidR="00943C4D">
        <w:rPr>
          <w:rFonts w:asciiTheme="minorHAnsi" w:hAnsiTheme="minorHAnsi"/>
          <w:sz w:val="24"/>
        </w:rPr>
        <w:t xml:space="preserve"> </w:t>
      </w:r>
      <w:r w:rsidR="00506A26">
        <w:rPr>
          <w:rFonts w:asciiTheme="minorHAnsi" w:hAnsiTheme="minorHAnsi"/>
          <w:sz w:val="24"/>
        </w:rPr>
        <w:t>končí nadějnou zprávou,</w:t>
      </w:r>
      <w:r>
        <w:rPr>
          <w:rFonts w:asciiTheme="minorHAnsi" w:hAnsiTheme="minorHAnsi"/>
          <w:sz w:val="24"/>
        </w:rPr>
        <w:t xml:space="preserve"> že „Pán </w:t>
      </w:r>
      <w:r w:rsidR="00506A26">
        <w:rPr>
          <w:rFonts w:asciiTheme="minorHAnsi" w:hAnsiTheme="minorHAnsi"/>
          <w:sz w:val="24"/>
        </w:rPr>
        <w:t>byl</w:t>
      </w:r>
      <w:r>
        <w:rPr>
          <w:rFonts w:asciiTheme="minorHAnsi" w:hAnsiTheme="minorHAnsi"/>
          <w:sz w:val="24"/>
        </w:rPr>
        <w:t xml:space="preserve"> mezi dravou zvěří </w:t>
      </w:r>
      <w:r w:rsidR="00506A26">
        <w:rPr>
          <w:rFonts w:asciiTheme="minorHAnsi" w:hAnsiTheme="minorHAnsi"/>
          <w:sz w:val="24"/>
        </w:rPr>
        <w:t>a andělé ho obsluhovali</w:t>
      </w:r>
      <w:r>
        <w:rPr>
          <w:rFonts w:asciiTheme="minorHAnsi" w:hAnsiTheme="minorHAnsi"/>
          <w:sz w:val="24"/>
        </w:rPr>
        <w:t xml:space="preserve">“. </w:t>
      </w:r>
      <w:r w:rsidR="00943C4D">
        <w:rPr>
          <w:rFonts w:asciiTheme="minorHAnsi" w:hAnsiTheme="minorHAnsi"/>
          <w:sz w:val="24"/>
        </w:rPr>
        <w:t xml:space="preserve">Ježíš </w:t>
      </w:r>
      <w:r w:rsidR="00506A26">
        <w:rPr>
          <w:rFonts w:asciiTheme="minorHAnsi" w:hAnsiTheme="minorHAnsi"/>
          <w:sz w:val="24"/>
        </w:rPr>
        <w:t>znovu n</w:t>
      </w:r>
      <w:r w:rsidR="00943C4D">
        <w:rPr>
          <w:rFonts w:asciiTheme="minorHAnsi" w:hAnsiTheme="minorHAnsi"/>
          <w:sz w:val="24"/>
        </w:rPr>
        <w:t xml:space="preserve">astoluje mír mezi člověkem a přírodou. Rozdává pět chlebů a dvě ryby, aby </w:t>
      </w:r>
      <w:r w:rsidR="00506A26">
        <w:rPr>
          <w:rFonts w:asciiTheme="minorHAnsi" w:hAnsiTheme="minorHAnsi"/>
          <w:sz w:val="24"/>
        </w:rPr>
        <w:t>nasytil hladové zástupy. Všem</w:t>
      </w:r>
      <w:r w:rsidR="00943C4D">
        <w:rPr>
          <w:rFonts w:asciiTheme="minorHAnsi" w:hAnsiTheme="minorHAnsi"/>
          <w:sz w:val="24"/>
        </w:rPr>
        <w:t xml:space="preserve"> věřící</w:t>
      </w:r>
      <w:r w:rsidR="00506A26">
        <w:rPr>
          <w:rFonts w:asciiTheme="minorHAnsi" w:hAnsiTheme="minorHAnsi"/>
          <w:sz w:val="24"/>
        </w:rPr>
        <w:t>m</w:t>
      </w:r>
      <w:r w:rsidR="00943C4D">
        <w:rPr>
          <w:rFonts w:asciiTheme="minorHAnsi" w:hAnsiTheme="minorHAnsi"/>
          <w:sz w:val="24"/>
        </w:rPr>
        <w:t xml:space="preserve"> nabízí „andělský chléb“ ve svátosti Večeře Páně, své vlastní tělo, jímž dostáváme </w:t>
      </w:r>
      <w:r w:rsidR="00506A26">
        <w:rPr>
          <w:rFonts w:asciiTheme="minorHAnsi" w:hAnsiTheme="minorHAnsi"/>
          <w:sz w:val="24"/>
        </w:rPr>
        <w:t>účast na jeho nesmrtelném bytí (středověký hymnus „</w:t>
      </w:r>
      <w:proofErr w:type="spellStart"/>
      <w:r w:rsidR="00506A26">
        <w:rPr>
          <w:rFonts w:asciiTheme="minorHAnsi" w:hAnsiTheme="minorHAnsi"/>
          <w:sz w:val="24"/>
        </w:rPr>
        <w:t>panis</w:t>
      </w:r>
      <w:proofErr w:type="spellEnd"/>
      <w:r w:rsidR="00506A26">
        <w:rPr>
          <w:rFonts w:asciiTheme="minorHAnsi" w:hAnsiTheme="minorHAnsi"/>
          <w:sz w:val="24"/>
        </w:rPr>
        <w:t xml:space="preserve"> </w:t>
      </w:r>
      <w:proofErr w:type="spellStart"/>
      <w:r w:rsidR="00506A26">
        <w:rPr>
          <w:rFonts w:asciiTheme="minorHAnsi" w:hAnsiTheme="minorHAnsi"/>
          <w:sz w:val="24"/>
        </w:rPr>
        <w:t>angelicus</w:t>
      </w:r>
      <w:proofErr w:type="spellEnd"/>
      <w:r w:rsidR="00506A26">
        <w:rPr>
          <w:rFonts w:asciiTheme="minorHAnsi" w:hAnsiTheme="minorHAnsi"/>
          <w:sz w:val="24"/>
        </w:rPr>
        <w:t xml:space="preserve">“). </w:t>
      </w:r>
      <w:r w:rsidR="00943C4D">
        <w:rPr>
          <w:rFonts w:asciiTheme="minorHAnsi" w:hAnsiTheme="minorHAnsi"/>
          <w:sz w:val="24"/>
        </w:rPr>
        <w:t xml:space="preserve">Zcela obrací neblahý úděl Adamových dětí: </w:t>
      </w:r>
      <w:r w:rsidRPr="00506A26">
        <w:rPr>
          <w:rFonts w:asciiTheme="minorHAnsi" w:hAnsiTheme="minorHAnsi"/>
          <w:sz w:val="24"/>
          <w:u w:val="single"/>
        </w:rPr>
        <w:t>„Proviněním jednoho člověka se mnozí stali hříšníky, poslušností jediného se mnozí stanou spravedlivými (Ř 5).“</w:t>
      </w:r>
    </w:p>
    <w:p w:rsidR="00C350B4" w:rsidRPr="00943C4D" w:rsidRDefault="00C350B4" w:rsidP="00C350B4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Každý řádek evangelia dosvědčuje </w:t>
      </w:r>
      <w:r w:rsidR="00943C4D">
        <w:rPr>
          <w:rFonts w:asciiTheme="minorHAnsi" w:hAnsiTheme="minorHAnsi"/>
          <w:sz w:val="24"/>
        </w:rPr>
        <w:t xml:space="preserve">čtenářům </w:t>
      </w:r>
      <w:r>
        <w:rPr>
          <w:rFonts w:asciiTheme="minorHAnsi" w:hAnsiTheme="minorHAnsi"/>
          <w:sz w:val="24"/>
        </w:rPr>
        <w:t>zachraňující Boží lásku. V </w:t>
      </w:r>
      <w:r w:rsidR="00506A26">
        <w:rPr>
          <w:rFonts w:asciiTheme="minorHAnsi" w:hAnsiTheme="minorHAnsi"/>
          <w:sz w:val="24"/>
        </w:rPr>
        <w:t>současné</w:t>
      </w:r>
      <w:r>
        <w:rPr>
          <w:rFonts w:asciiTheme="minorHAnsi" w:hAnsiTheme="minorHAnsi"/>
          <w:sz w:val="24"/>
        </w:rPr>
        <w:t xml:space="preserve"> multikulturní a liberální společnos</w:t>
      </w:r>
      <w:r w:rsidR="00943C4D">
        <w:rPr>
          <w:rFonts w:asciiTheme="minorHAnsi" w:hAnsiTheme="minorHAnsi"/>
          <w:sz w:val="24"/>
        </w:rPr>
        <w:t xml:space="preserve">ti se </w:t>
      </w:r>
      <w:r>
        <w:rPr>
          <w:rFonts w:asciiTheme="minorHAnsi" w:hAnsiTheme="minorHAnsi"/>
          <w:sz w:val="24"/>
        </w:rPr>
        <w:t>rozdíl mezi dobrem a zlem</w:t>
      </w:r>
      <w:r w:rsidR="00943C4D">
        <w:rPr>
          <w:rFonts w:asciiTheme="minorHAnsi" w:hAnsiTheme="minorHAnsi"/>
          <w:sz w:val="24"/>
        </w:rPr>
        <w:t xml:space="preserve"> ztrácí</w:t>
      </w:r>
      <w:r>
        <w:rPr>
          <w:rFonts w:asciiTheme="minorHAnsi" w:hAnsiTheme="minorHAnsi"/>
          <w:sz w:val="24"/>
        </w:rPr>
        <w:t xml:space="preserve">. Každý dělá, co se mu zachce, máme přece svobodu! Přestupky, podvody, zločiny, </w:t>
      </w:r>
      <w:r w:rsidR="002B7028">
        <w:rPr>
          <w:rFonts w:asciiTheme="minorHAnsi" w:hAnsiTheme="minorHAnsi"/>
          <w:sz w:val="24"/>
        </w:rPr>
        <w:t>lhaní, nedodržování slibů, nevěra jsou normální. Nenormální jsou ti, kdo se snaží žít jinak a na nepravosti upozor</w:t>
      </w:r>
      <w:r w:rsidR="00506A26">
        <w:rPr>
          <w:rFonts w:asciiTheme="minorHAnsi" w:hAnsiTheme="minorHAnsi"/>
          <w:sz w:val="24"/>
        </w:rPr>
        <w:t>ňují a volají po jejich odhalení</w:t>
      </w:r>
      <w:r w:rsidR="002B7028">
        <w:rPr>
          <w:rFonts w:asciiTheme="minorHAnsi" w:hAnsiTheme="minorHAnsi"/>
          <w:sz w:val="24"/>
        </w:rPr>
        <w:t xml:space="preserve"> a potrestání. Zlo má nadosobní charakter, jako džin vypuštěný z láhve. Boží slovo je označuje opotřebovaným slovem hřích, nebo také vina, přestoupení, provinění. Pokud se lidé s hříchem nic nedělají, nečiní-li pokání tak, že své špatné činy, slova a myšlenky uznají a vyznají, </w:t>
      </w:r>
      <w:r w:rsidR="00506A26">
        <w:rPr>
          <w:rFonts w:asciiTheme="minorHAnsi" w:hAnsiTheme="minorHAnsi"/>
          <w:sz w:val="24"/>
        </w:rPr>
        <w:t xml:space="preserve">pak se </w:t>
      </w:r>
      <w:r w:rsidR="002B7028">
        <w:rPr>
          <w:rFonts w:asciiTheme="minorHAnsi" w:hAnsiTheme="minorHAnsi"/>
          <w:sz w:val="24"/>
        </w:rPr>
        <w:t>zlo v jejich životech, ve vztazích, ve společnosti kumuluje a působí rozklad. Jako se vody kontaminované jedovatými chemikáliemi samy nevyčistí</w:t>
      </w:r>
      <w:r w:rsidR="00C36B40">
        <w:rPr>
          <w:rFonts w:asciiTheme="minorHAnsi" w:hAnsiTheme="minorHAnsi"/>
          <w:sz w:val="24"/>
        </w:rPr>
        <w:t>, ale je nutné zamezit jejich znečišťování a podpořit dlouhodobý očistný proces, tak je to i s hříchy v lidských srdcích a ve společenství. Takový je cíl Boží lásky, zde je smysl Ježíšovy očišťující oběti a cíl naší víry v duchovní i praktické oblasti. Neusněme tedy</w:t>
      </w:r>
      <w:r w:rsidR="00506A26">
        <w:rPr>
          <w:rFonts w:asciiTheme="minorHAnsi" w:hAnsiTheme="minorHAnsi"/>
          <w:sz w:val="24"/>
        </w:rPr>
        <w:t>, přátelé,</w:t>
      </w:r>
      <w:r w:rsidR="00C36B40">
        <w:rPr>
          <w:rFonts w:asciiTheme="minorHAnsi" w:hAnsiTheme="minorHAnsi"/>
          <w:sz w:val="24"/>
        </w:rPr>
        <w:t xml:space="preserve"> pod uspávajícím vlivem </w:t>
      </w:r>
      <w:r w:rsidR="00B9330E">
        <w:rPr>
          <w:rFonts w:asciiTheme="minorHAnsi" w:hAnsiTheme="minorHAnsi"/>
          <w:sz w:val="24"/>
        </w:rPr>
        <w:t xml:space="preserve">bezvěreckého </w:t>
      </w:r>
      <w:r w:rsidR="00C36B40">
        <w:rPr>
          <w:rFonts w:asciiTheme="minorHAnsi" w:hAnsiTheme="minorHAnsi"/>
          <w:sz w:val="24"/>
        </w:rPr>
        <w:t>prostředí</w:t>
      </w:r>
      <w:r w:rsidR="00B9330E">
        <w:rPr>
          <w:rFonts w:asciiTheme="minorHAnsi" w:hAnsiTheme="minorHAnsi"/>
          <w:sz w:val="24"/>
        </w:rPr>
        <w:t>.</w:t>
      </w:r>
      <w:r w:rsidR="00C36B40">
        <w:rPr>
          <w:rFonts w:asciiTheme="minorHAnsi" w:hAnsiTheme="minorHAnsi"/>
          <w:sz w:val="24"/>
        </w:rPr>
        <w:t xml:space="preserve"> Udrž</w:t>
      </w:r>
      <w:r w:rsidR="00B9330E">
        <w:rPr>
          <w:rFonts w:asciiTheme="minorHAnsi" w:hAnsiTheme="minorHAnsi"/>
          <w:sz w:val="24"/>
        </w:rPr>
        <w:t>uj</w:t>
      </w:r>
      <w:r w:rsidR="00C36B40">
        <w:rPr>
          <w:rFonts w:asciiTheme="minorHAnsi" w:hAnsiTheme="minorHAnsi"/>
          <w:sz w:val="24"/>
        </w:rPr>
        <w:t xml:space="preserve">me </w:t>
      </w:r>
      <w:r w:rsidR="00B9330E">
        <w:rPr>
          <w:rFonts w:asciiTheme="minorHAnsi" w:hAnsiTheme="minorHAnsi"/>
          <w:sz w:val="24"/>
        </w:rPr>
        <w:t>v sobě</w:t>
      </w:r>
      <w:r w:rsidR="00C36B40">
        <w:rPr>
          <w:rFonts w:asciiTheme="minorHAnsi" w:hAnsiTheme="minorHAnsi"/>
          <w:sz w:val="24"/>
        </w:rPr>
        <w:t xml:space="preserve"> poklad víry a modleme se za to, aby Ježíše poznali naši nejbližší i další lidé a spolu s námi dosáhli cíle víry, jímž je spása lidských duší</w:t>
      </w:r>
      <w:r w:rsidR="00166C42">
        <w:rPr>
          <w:rFonts w:asciiTheme="minorHAnsi" w:hAnsiTheme="minorHAnsi"/>
          <w:sz w:val="24"/>
        </w:rPr>
        <w:t>, konečná proměna celého stvoření podle vůle našeho nebeského Otce.</w:t>
      </w:r>
    </w:p>
    <w:p w:rsidR="00CA6180" w:rsidRDefault="00CA6180" w:rsidP="00EC53AE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EC53AE" w:rsidRDefault="00B9330E" w:rsidP="00EC53AE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Vyznání vin člověka osvobozuje k přijetí Kristovy milosti</w:t>
      </w:r>
    </w:p>
    <w:p w:rsidR="00EC53AE" w:rsidRDefault="00506A26" w:rsidP="00EC53AE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1. Ptám se vás</w:t>
      </w:r>
      <w:r w:rsidR="00EC53AE">
        <w:rPr>
          <w:rFonts w:asciiTheme="minorHAnsi" w:hAnsiTheme="minorHAnsi" w:cs="Arial"/>
          <w:color w:val="000000"/>
          <w:sz w:val="20"/>
          <w:szCs w:val="20"/>
        </w:rPr>
        <w:t xml:space="preserve"> nyní, </w:t>
      </w:r>
      <w:r w:rsidR="00EC53AE" w:rsidRPr="00EC53AE">
        <w:rPr>
          <w:rFonts w:asciiTheme="minorHAnsi" w:hAnsiTheme="minorHAnsi" w:cs="Arial"/>
          <w:color w:val="000000"/>
          <w:sz w:val="20"/>
          <w:szCs w:val="20"/>
        </w:rPr>
        <w:t>zda můžete sami za sebe vyznat:</w:t>
      </w:r>
      <w:r w:rsidR="00EC53AE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:rsidR="00EC53AE" w:rsidRDefault="00EC53AE" w:rsidP="00EC53AE">
      <w:pPr>
        <w:rPr>
          <w:rFonts w:asciiTheme="minorHAnsi" w:hAnsiTheme="minorHAnsi" w:cs="Arial"/>
          <w:b/>
          <w:color w:val="000000"/>
          <w:sz w:val="20"/>
          <w:szCs w:val="20"/>
        </w:rPr>
      </w:pPr>
      <w:r w:rsidRPr="00EC53AE">
        <w:rPr>
          <w:rFonts w:asciiTheme="minorHAnsi" w:hAnsiTheme="minorHAnsi" w:cs="Arial"/>
          <w:b/>
          <w:color w:val="000000"/>
          <w:sz w:val="20"/>
          <w:szCs w:val="20"/>
        </w:rPr>
        <w:t>I já jsem byl jako zbloudilá ovce, byl jsem v moci temnoty, vz</w:t>
      </w:r>
      <w:r>
        <w:rPr>
          <w:rFonts w:asciiTheme="minorHAnsi" w:hAnsiTheme="minorHAnsi" w:cs="Arial"/>
          <w:b/>
          <w:color w:val="000000"/>
          <w:sz w:val="20"/>
          <w:szCs w:val="20"/>
        </w:rPr>
        <w:t>dálen od Boha</w:t>
      </w:r>
      <w:r w:rsidR="00506A26">
        <w:rPr>
          <w:rFonts w:asciiTheme="minorHAnsi" w:hAnsiTheme="minorHAnsi" w:cs="Arial"/>
          <w:b/>
          <w:color w:val="000000"/>
          <w:sz w:val="20"/>
          <w:szCs w:val="20"/>
        </w:rPr>
        <w:t>.</w:t>
      </w:r>
    </w:p>
    <w:p w:rsidR="00DD0FF8" w:rsidRDefault="00506A26" w:rsidP="00EC53AE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>P</w:t>
      </w:r>
      <w:r w:rsidR="00EC53AE" w:rsidRPr="00EC53AE">
        <w:rPr>
          <w:rFonts w:asciiTheme="minorHAnsi" w:hAnsiTheme="minorHAnsi" w:cs="Arial"/>
          <w:b/>
          <w:color w:val="000000"/>
          <w:sz w:val="20"/>
          <w:szCs w:val="20"/>
        </w:rPr>
        <w:t>okud toto můžete vyznat, odpovězte vyznávám</w:t>
      </w:r>
      <w:r w:rsidR="00EC53AE">
        <w:rPr>
          <w:rFonts w:asciiTheme="minorHAnsi" w:hAnsiTheme="minorHAnsi" w:cs="Arial"/>
          <w:color w:val="000000"/>
          <w:sz w:val="20"/>
          <w:szCs w:val="20"/>
        </w:rPr>
        <w:t xml:space="preserve"> - I</w:t>
      </w:r>
      <w:r w:rsidR="00EC53AE" w:rsidRPr="00EC53AE">
        <w:rPr>
          <w:rFonts w:asciiTheme="minorHAnsi" w:hAnsiTheme="minorHAnsi" w:cs="Arial"/>
          <w:color w:val="000000"/>
          <w:sz w:val="20"/>
          <w:szCs w:val="20"/>
        </w:rPr>
        <w:t xml:space="preserve"> já to vyznávám před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B</w:t>
      </w:r>
      <w:r w:rsidR="00EC53AE">
        <w:rPr>
          <w:rFonts w:asciiTheme="minorHAnsi" w:hAnsiTheme="minorHAnsi" w:cs="Arial"/>
          <w:color w:val="000000"/>
          <w:sz w:val="20"/>
          <w:szCs w:val="20"/>
        </w:rPr>
        <w:t>ohem a před vámi</w:t>
      </w:r>
      <w:r w:rsidR="00EC53AE">
        <w:rPr>
          <w:rFonts w:asciiTheme="minorHAnsi" w:hAnsiTheme="minorHAnsi" w:cs="Arial"/>
          <w:color w:val="000000"/>
          <w:sz w:val="20"/>
          <w:szCs w:val="20"/>
        </w:rPr>
        <w:br/>
      </w:r>
      <w:r w:rsidR="00EC53AE">
        <w:rPr>
          <w:rFonts w:asciiTheme="minorHAnsi" w:hAnsiTheme="minorHAnsi" w:cs="Arial"/>
          <w:color w:val="000000"/>
          <w:sz w:val="20"/>
          <w:szCs w:val="20"/>
        </w:rPr>
        <w:br/>
        <w:t>2. D</w:t>
      </w:r>
      <w:r w:rsidR="00EC53AE" w:rsidRPr="00EC53AE">
        <w:rPr>
          <w:rFonts w:asciiTheme="minorHAnsi" w:hAnsiTheme="minorHAnsi" w:cs="Arial"/>
          <w:color w:val="000000"/>
          <w:sz w:val="20"/>
          <w:szCs w:val="20"/>
        </w:rPr>
        <w:t>ál</w:t>
      </w:r>
      <w:r w:rsidR="00EC53AE">
        <w:rPr>
          <w:rFonts w:asciiTheme="minorHAnsi" w:hAnsiTheme="minorHAnsi" w:cs="Arial"/>
          <w:color w:val="000000"/>
          <w:sz w:val="20"/>
          <w:szCs w:val="20"/>
        </w:rPr>
        <w:t xml:space="preserve">e se vás ptám, zda </w:t>
      </w:r>
      <w:r w:rsidR="00EC53AE" w:rsidRPr="00EC53AE">
        <w:rPr>
          <w:rFonts w:asciiTheme="minorHAnsi" w:hAnsiTheme="minorHAnsi" w:cs="Arial"/>
          <w:color w:val="000000"/>
          <w:sz w:val="20"/>
          <w:szCs w:val="20"/>
        </w:rPr>
        <w:t>věříte,</w:t>
      </w:r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color w:val="000000"/>
          <w:sz w:val="20"/>
          <w:szCs w:val="20"/>
        </w:rPr>
        <w:br/>
        <w:t xml:space="preserve">že Pán </w:t>
      </w:r>
      <w:r w:rsidR="00EC53AE" w:rsidRPr="00EC53AE">
        <w:rPr>
          <w:rFonts w:asciiTheme="minorHAnsi" w:hAnsiTheme="minorHAnsi" w:cs="Arial"/>
          <w:b/>
          <w:color w:val="000000"/>
          <w:sz w:val="20"/>
          <w:szCs w:val="20"/>
        </w:rPr>
        <w:t>Ježíš Kristus všechny naše hříchy vnesl na k</w:t>
      </w:r>
      <w:r>
        <w:rPr>
          <w:rFonts w:asciiTheme="minorHAnsi" w:hAnsiTheme="minorHAnsi" w:cs="Arial"/>
          <w:b/>
          <w:color w:val="000000"/>
          <w:sz w:val="20"/>
          <w:szCs w:val="20"/>
        </w:rPr>
        <w:t>říž, aby nás smířil s nebeským O</w:t>
      </w:r>
      <w:r w:rsidR="00EC53AE" w:rsidRPr="00EC53AE">
        <w:rPr>
          <w:rFonts w:asciiTheme="minorHAnsi" w:hAnsiTheme="minorHAnsi" w:cs="Arial"/>
          <w:b/>
          <w:color w:val="000000"/>
          <w:sz w:val="20"/>
          <w:szCs w:val="20"/>
        </w:rPr>
        <w:t>tcem. On zemřel za naše hříchy – za ten</w:t>
      </w:r>
      <w:r w:rsidR="00EC53AE">
        <w:rPr>
          <w:rFonts w:asciiTheme="minorHAnsi" w:hAnsiTheme="minorHAnsi" w:cs="Arial"/>
          <w:b/>
          <w:color w:val="000000"/>
          <w:sz w:val="20"/>
          <w:szCs w:val="20"/>
        </w:rPr>
        <w:t>,</w:t>
      </w:r>
      <w:r w:rsidR="00EC53AE" w:rsidRPr="00EC53AE">
        <w:rPr>
          <w:rFonts w:asciiTheme="minorHAnsi" w:hAnsiTheme="minorHAnsi" w:cs="Arial"/>
          <w:b/>
          <w:color w:val="000000"/>
          <w:sz w:val="20"/>
          <w:szCs w:val="20"/>
        </w:rPr>
        <w:t xml:space="preserve"> ve kterém jsme se narodili, za ty, které jsme spáchali dříve</w:t>
      </w:r>
      <w:r w:rsidR="00CE753F">
        <w:rPr>
          <w:rFonts w:asciiTheme="minorHAnsi" w:hAnsiTheme="minorHAnsi" w:cs="Arial"/>
          <w:b/>
          <w:color w:val="000000"/>
          <w:sz w:val="20"/>
          <w:szCs w:val="20"/>
        </w:rPr>
        <w:t>,</w:t>
      </w:r>
      <w:r w:rsidR="00EC53AE" w:rsidRPr="00EC53AE">
        <w:rPr>
          <w:rFonts w:asciiTheme="minorHAnsi" w:hAnsiTheme="minorHAnsi" w:cs="Arial"/>
          <w:b/>
          <w:color w:val="000000"/>
          <w:sz w:val="20"/>
          <w:szCs w:val="20"/>
        </w:rPr>
        <w:t xml:space="preserve"> než jsme jej poznali</w:t>
      </w:r>
      <w:r w:rsidR="00CE753F">
        <w:rPr>
          <w:rFonts w:asciiTheme="minorHAnsi" w:hAnsiTheme="minorHAnsi" w:cs="Arial"/>
          <w:b/>
          <w:color w:val="000000"/>
          <w:sz w:val="20"/>
          <w:szCs w:val="20"/>
        </w:rPr>
        <w:t>,</w:t>
      </w:r>
      <w:r w:rsidR="00EC53AE" w:rsidRPr="00EC53AE">
        <w:rPr>
          <w:rFonts w:asciiTheme="minorHAnsi" w:hAnsiTheme="minorHAnsi" w:cs="Arial"/>
          <w:b/>
          <w:color w:val="000000"/>
          <w:sz w:val="20"/>
          <w:szCs w:val="20"/>
        </w:rPr>
        <w:t xml:space="preserve"> i za ty</w:t>
      </w:r>
      <w:r w:rsidR="00CE753F">
        <w:rPr>
          <w:rFonts w:asciiTheme="minorHAnsi" w:hAnsiTheme="minorHAnsi" w:cs="Arial"/>
          <w:b/>
          <w:color w:val="000000"/>
          <w:sz w:val="20"/>
          <w:szCs w:val="20"/>
        </w:rPr>
        <w:t>,</w:t>
      </w:r>
      <w:r w:rsidR="00EC53AE" w:rsidRPr="00EC53AE">
        <w:rPr>
          <w:rFonts w:asciiTheme="minorHAnsi" w:hAnsiTheme="minorHAnsi" w:cs="Arial"/>
          <w:b/>
          <w:color w:val="000000"/>
          <w:sz w:val="20"/>
          <w:szCs w:val="20"/>
        </w:rPr>
        <w:t xml:space="preserve"> kterých jsme se dopustili v novém životě, který jsme od něho přijali</w:t>
      </w:r>
      <w:r w:rsidR="00CE753F">
        <w:rPr>
          <w:rFonts w:asciiTheme="minorHAnsi" w:hAnsiTheme="minorHAnsi" w:cs="Arial"/>
          <w:b/>
          <w:color w:val="000000"/>
          <w:sz w:val="20"/>
          <w:szCs w:val="20"/>
        </w:rPr>
        <w:t>.      P</w:t>
      </w:r>
      <w:r w:rsidR="00EC53AE" w:rsidRPr="00EC53AE">
        <w:rPr>
          <w:rFonts w:asciiTheme="minorHAnsi" w:hAnsiTheme="minorHAnsi" w:cs="Arial"/>
          <w:b/>
          <w:color w:val="000000"/>
          <w:sz w:val="20"/>
          <w:szCs w:val="20"/>
        </w:rPr>
        <w:t>o</w:t>
      </w:r>
      <w:r w:rsidR="00EC53AE">
        <w:rPr>
          <w:rFonts w:asciiTheme="minorHAnsi" w:hAnsiTheme="minorHAnsi" w:cs="Arial"/>
          <w:b/>
          <w:color w:val="000000"/>
          <w:sz w:val="20"/>
          <w:szCs w:val="20"/>
        </w:rPr>
        <w:t>kud tomu věříte</w:t>
      </w:r>
      <w:r w:rsidR="00CE753F">
        <w:rPr>
          <w:rFonts w:asciiTheme="minorHAnsi" w:hAnsiTheme="minorHAnsi" w:cs="Arial"/>
          <w:b/>
          <w:color w:val="000000"/>
          <w:sz w:val="20"/>
          <w:szCs w:val="20"/>
        </w:rPr>
        <w:t>,</w:t>
      </w:r>
      <w:r w:rsidR="00EC53AE">
        <w:rPr>
          <w:rFonts w:asciiTheme="minorHAnsi" w:hAnsiTheme="minorHAnsi" w:cs="Arial"/>
          <w:b/>
          <w:color w:val="000000"/>
          <w:sz w:val="20"/>
          <w:szCs w:val="20"/>
        </w:rPr>
        <w:t xml:space="preserve"> odpovězte věřím  -  </w:t>
      </w:r>
      <w:r w:rsidR="00EC53AE">
        <w:rPr>
          <w:rFonts w:asciiTheme="minorHAnsi" w:hAnsiTheme="minorHAnsi" w:cs="Arial"/>
          <w:color w:val="000000"/>
          <w:sz w:val="20"/>
          <w:szCs w:val="20"/>
        </w:rPr>
        <w:t>i já tomu věřím</w:t>
      </w:r>
      <w:r w:rsidR="00EC53AE">
        <w:rPr>
          <w:rFonts w:asciiTheme="minorHAnsi" w:hAnsiTheme="minorHAnsi" w:cs="Arial"/>
          <w:color w:val="000000"/>
          <w:sz w:val="20"/>
          <w:szCs w:val="20"/>
        </w:rPr>
        <w:br/>
      </w:r>
      <w:r w:rsidR="00EC53AE">
        <w:rPr>
          <w:rFonts w:asciiTheme="minorHAnsi" w:hAnsiTheme="minorHAnsi" w:cs="Arial"/>
          <w:color w:val="000000"/>
          <w:sz w:val="20"/>
          <w:szCs w:val="20"/>
        </w:rPr>
        <w:br/>
      </w:r>
      <w:r w:rsidR="00DD0FF8">
        <w:rPr>
          <w:rFonts w:asciiTheme="minorHAnsi" w:hAnsiTheme="minorHAnsi" w:cs="Arial"/>
          <w:color w:val="000000"/>
          <w:sz w:val="20"/>
          <w:szCs w:val="20"/>
        </w:rPr>
        <w:t>3. A</w:t>
      </w:r>
      <w:r w:rsidR="00EC53AE" w:rsidRPr="00EC53AE">
        <w:rPr>
          <w:rFonts w:asciiTheme="minorHAnsi" w:hAnsiTheme="minorHAnsi" w:cs="Arial"/>
          <w:color w:val="000000"/>
          <w:sz w:val="20"/>
          <w:szCs w:val="20"/>
        </w:rPr>
        <w:t xml:space="preserve"> dále se vás p</w:t>
      </w:r>
      <w:r w:rsidR="00EC53AE">
        <w:rPr>
          <w:rFonts w:asciiTheme="minorHAnsi" w:hAnsiTheme="minorHAnsi" w:cs="Arial"/>
          <w:color w:val="000000"/>
          <w:sz w:val="20"/>
          <w:szCs w:val="20"/>
        </w:rPr>
        <w:t xml:space="preserve">tám, </w:t>
      </w:r>
      <w:r w:rsidR="00EC53AE" w:rsidRPr="00EC53AE">
        <w:rPr>
          <w:rFonts w:asciiTheme="minorHAnsi" w:hAnsiTheme="minorHAnsi" w:cs="Arial"/>
          <w:b/>
          <w:color w:val="000000"/>
          <w:sz w:val="20"/>
          <w:szCs w:val="20"/>
        </w:rPr>
        <w:t>zda se vám hřích zprotivil</w:t>
      </w:r>
      <w:r w:rsidR="00CE753F">
        <w:rPr>
          <w:rFonts w:asciiTheme="minorHAnsi" w:hAnsiTheme="minorHAnsi" w:cs="Arial"/>
          <w:b/>
          <w:color w:val="000000"/>
          <w:sz w:val="20"/>
          <w:szCs w:val="20"/>
        </w:rPr>
        <w:t>,</w:t>
      </w:r>
      <w:r w:rsidR="00EC53AE" w:rsidRPr="00EC53AE">
        <w:rPr>
          <w:rFonts w:asciiTheme="minorHAnsi" w:hAnsiTheme="minorHAnsi" w:cs="Arial"/>
          <w:b/>
          <w:color w:val="000000"/>
          <w:sz w:val="20"/>
          <w:szCs w:val="20"/>
        </w:rPr>
        <w:t xml:space="preserve"> zda jsme rozhodnuti</w:t>
      </w:r>
      <w:r w:rsidR="00CE753F">
        <w:rPr>
          <w:rFonts w:asciiTheme="minorHAnsi" w:hAnsiTheme="minorHAnsi" w:cs="Arial"/>
          <w:b/>
          <w:color w:val="000000"/>
          <w:sz w:val="20"/>
          <w:szCs w:val="20"/>
        </w:rPr>
        <w:t xml:space="preserve"> z B</w:t>
      </w:r>
      <w:r w:rsidR="00EC53AE">
        <w:rPr>
          <w:rFonts w:asciiTheme="minorHAnsi" w:hAnsiTheme="minorHAnsi" w:cs="Arial"/>
          <w:b/>
          <w:color w:val="000000"/>
          <w:sz w:val="20"/>
          <w:szCs w:val="20"/>
        </w:rPr>
        <w:t>oží milosti hříchů zanechat</w:t>
      </w:r>
      <w:r w:rsidR="00DD0FF8">
        <w:rPr>
          <w:rFonts w:asciiTheme="minorHAnsi" w:hAnsiTheme="minorHAnsi" w:cs="Arial"/>
          <w:b/>
          <w:color w:val="000000"/>
          <w:sz w:val="20"/>
          <w:szCs w:val="20"/>
        </w:rPr>
        <w:t>,</w:t>
      </w:r>
      <w:r w:rsidR="00EC53AE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EC53AE" w:rsidRPr="00EC53AE">
        <w:rPr>
          <w:rFonts w:asciiTheme="minorHAnsi" w:hAnsiTheme="minorHAnsi" w:cs="Arial"/>
          <w:b/>
          <w:color w:val="000000"/>
          <w:sz w:val="20"/>
          <w:szCs w:val="20"/>
        </w:rPr>
        <w:t>zda se svého hříchu odřík</w:t>
      </w:r>
      <w:r w:rsidR="00EC53AE">
        <w:rPr>
          <w:rFonts w:asciiTheme="minorHAnsi" w:hAnsiTheme="minorHAnsi" w:cs="Arial"/>
          <w:b/>
          <w:color w:val="000000"/>
          <w:sz w:val="20"/>
          <w:szCs w:val="20"/>
        </w:rPr>
        <w:t xml:space="preserve">áte;  </w:t>
      </w:r>
      <w:r w:rsidR="00EC53AE" w:rsidRPr="00EC53AE">
        <w:rPr>
          <w:rFonts w:asciiTheme="minorHAnsi" w:hAnsiTheme="minorHAnsi" w:cs="Arial"/>
          <w:b/>
          <w:color w:val="000000"/>
          <w:sz w:val="20"/>
          <w:szCs w:val="20"/>
        </w:rPr>
        <w:t>pokud ano – odpovězte</w:t>
      </w:r>
      <w:r w:rsidR="00CE753F">
        <w:rPr>
          <w:rFonts w:asciiTheme="minorHAnsi" w:hAnsiTheme="minorHAnsi" w:cs="Arial"/>
          <w:b/>
          <w:color w:val="000000"/>
          <w:sz w:val="20"/>
          <w:szCs w:val="20"/>
        </w:rPr>
        <w:t>:</w:t>
      </w:r>
      <w:r w:rsidR="00EC53AE" w:rsidRPr="00EC53AE">
        <w:rPr>
          <w:rFonts w:asciiTheme="minorHAnsi" w:hAnsiTheme="minorHAnsi" w:cs="Arial"/>
          <w:b/>
          <w:color w:val="000000"/>
          <w:sz w:val="20"/>
          <w:szCs w:val="20"/>
        </w:rPr>
        <w:t xml:space="preserve"> odříkám</w:t>
      </w:r>
      <w:r w:rsidR="00EC53AE">
        <w:rPr>
          <w:rFonts w:asciiTheme="minorHAnsi" w:hAnsiTheme="minorHAnsi" w:cs="Arial"/>
          <w:b/>
          <w:color w:val="000000"/>
          <w:sz w:val="20"/>
          <w:szCs w:val="20"/>
        </w:rPr>
        <w:t xml:space="preserve"> se svého </w:t>
      </w:r>
      <w:proofErr w:type="gramStart"/>
      <w:r w:rsidR="00EC53AE">
        <w:rPr>
          <w:rFonts w:asciiTheme="minorHAnsi" w:hAnsiTheme="minorHAnsi" w:cs="Arial"/>
          <w:b/>
          <w:color w:val="000000"/>
          <w:sz w:val="20"/>
          <w:szCs w:val="20"/>
        </w:rPr>
        <w:t xml:space="preserve">hříchu </w:t>
      </w:r>
      <w:r w:rsidR="00EC53AE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CE753F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DD0FF8">
        <w:rPr>
          <w:rFonts w:asciiTheme="minorHAnsi" w:hAnsiTheme="minorHAnsi" w:cs="Arial"/>
          <w:color w:val="000000"/>
          <w:sz w:val="20"/>
          <w:szCs w:val="20"/>
        </w:rPr>
        <w:t>i já</w:t>
      </w:r>
      <w:proofErr w:type="gramEnd"/>
      <w:r w:rsidR="00DD0FF8">
        <w:rPr>
          <w:rFonts w:asciiTheme="minorHAnsi" w:hAnsiTheme="minorHAnsi" w:cs="Arial"/>
          <w:color w:val="000000"/>
          <w:sz w:val="20"/>
          <w:szCs w:val="20"/>
        </w:rPr>
        <w:t xml:space="preserve"> se odříkám svých hříchů</w:t>
      </w:r>
      <w:r w:rsidR="00DD0FF8">
        <w:rPr>
          <w:rFonts w:asciiTheme="minorHAnsi" w:hAnsiTheme="minorHAnsi" w:cs="Arial"/>
          <w:color w:val="000000"/>
          <w:sz w:val="20"/>
          <w:szCs w:val="20"/>
        </w:rPr>
        <w:br/>
      </w:r>
      <w:r w:rsidR="00EC53AE" w:rsidRPr="00EC53AE">
        <w:rPr>
          <w:rFonts w:asciiTheme="minorHAnsi" w:hAnsiTheme="minorHAnsi" w:cs="Arial"/>
          <w:color w:val="000000"/>
          <w:sz w:val="20"/>
          <w:szCs w:val="20"/>
        </w:rPr>
        <w:br/>
      </w:r>
      <w:r w:rsidR="00DD0FF8">
        <w:rPr>
          <w:rFonts w:asciiTheme="minorHAnsi" w:hAnsiTheme="minorHAnsi" w:cs="Arial"/>
          <w:color w:val="000000"/>
          <w:sz w:val="20"/>
          <w:szCs w:val="20"/>
        </w:rPr>
        <w:t>4. A</w:t>
      </w:r>
      <w:r w:rsidR="00EC53AE" w:rsidRPr="00EC53AE">
        <w:rPr>
          <w:rFonts w:asciiTheme="minorHAnsi" w:hAnsiTheme="minorHAnsi" w:cs="Arial"/>
          <w:color w:val="000000"/>
          <w:sz w:val="20"/>
          <w:szCs w:val="20"/>
        </w:rPr>
        <w:t xml:space="preserve"> konečně se vás ptám, </w:t>
      </w:r>
      <w:r w:rsidR="00EC53AE" w:rsidRPr="00DD0FF8">
        <w:rPr>
          <w:rFonts w:asciiTheme="minorHAnsi" w:hAnsiTheme="minorHAnsi" w:cs="Arial"/>
          <w:b/>
          <w:color w:val="000000"/>
          <w:sz w:val="20"/>
          <w:szCs w:val="20"/>
        </w:rPr>
        <w:t>zda toužíte sami sebe odevzdat do vedení Ducha svatého, okoušet jeho působe</w:t>
      </w:r>
      <w:r w:rsidR="00CE753F">
        <w:rPr>
          <w:rFonts w:asciiTheme="minorHAnsi" w:hAnsiTheme="minorHAnsi" w:cs="Arial"/>
          <w:b/>
          <w:color w:val="000000"/>
          <w:sz w:val="20"/>
          <w:szCs w:val="20"/>
        </w:rPr>
        <w:t>ní na sobě i na všem B</w:t>
      </w:r>
      <w:r w:rsidR="00DD0FF8">
        <w:rPr>
          <w:rFonts w:asciiTheme="minorHAnsi" w:hAnsiTheme="minorHAnsi" w:cs="Arial"/>
          <w:b/>
          <w:color w:val="000000"/>
          <w:sz w:val="20"/>
          <w:szCs w:val="20"/>
        </w:rPr>
        <w:t xml:space="preserve">ožím lidu  - </w:t>
      </w:r>
      <w:r w:rsidR="00DD0FF8" w:rsidRPr="00CE753F">
        <w:rPr>
          <w:rFonts w:asciiTheme="minorHAnsi" w:hAnsiTheme="minorHAnsi" w:cs="Arial"/>
          <w:b/>
          <w:color w:val="000000"/>
          <w:sz w:val="20"/>
          <w:szCs w:val="20"/>
        </w:rPr>
        <w:t>P</w:t>
      </w:r>
      <w:r w:rsidR="00EC53AE" w:rsidRPr="00CE753F">
        <w:rPr>
          <w:rFonts w:asciiTheme="minorHAnsi" w:hAnsiTheme="minorHAnsi" w:cs="Arial"/>
          <w:b/>
          <w:color w:val="000000"/>
          <w:sz w:val="20"/>
          <w:szCs w:val="20"/>
        </w:rPr>
        <w:t>okud ano, odpověz</w:t>
      </w:r>
      <w:r w:rsidR="00DD0FF8" w:rsidRPr="00CE753F">
        <w:rPr>
          <w:rFonts w:asciiTheme="minorHAnsi" w:hAnsiTheme="minorHAnsi" w:cs="Arial"/>
          <w:b/>
          <w:color w:val="000000"/>
          <w:sz w:val="20"/>
          <w:szCs w:val="20"/>
        </w:rPr>
        <w:t xml:space="preserve">te toužím </w:t>
      </w:r>
      <w:r w:rsidR="00DD0FF8">
        <w:rPr>
          <w:rFonts w:asciiTheme="minorHAnsi" w:hAnsiTheme="minorHAnsi" w:cs="Arial"/>
          <w:color w:val="000000"/>
          <w:sz w:val="20"/>
          <w:szCs w:val="20"/>
        </w:rPr>
        <w:t xml:space="preserve">- </w:t>
      </w:r>
      <w:r w:rsidR="00EC53AE" w:rsidRPr="00EC53AE">
        <w:rPr>
          <w:rFonts w:asciiTheme="minorHAnsi" w:hAnsiTheme="minorHAnsi" w:cs="Arial"/>
          <w:color w:val="000000"/>
          <w:sz w:val="20"/>
          <w:szCs w:val="20"/>
        </w:rPr>
        <w:t xml:space="preserve">i já po tom </w:t>
      </w:r>
      <w:proofErr w:type="gramStart"/>
      <w:r w:rsidR="00EC53AE" w:rsidRPr="00EC53AE">
        <w:rPr>
          <w:rFonts w:asciiTheme="minorHAnsi" w:hAnsiTheme="minorHAnsi" w:cs="Arial"/>
          <w:color w:val="000000"/>
          <w:sz w:val="20"/>
          <w:szCs w:val="20"/>
        </w:rPr>
        <w:t>toužím</w:t>
      </w:r>
      <w:proofErr w:type="gramEnd"/>
      <w:r w:rsidR="00EC53AE" w:rsidRPr="00EC53AE">
        <w:rPr>
          <w:rFonts w:asciiTheme="minorHAnsi" w:hAnsiTheme="minorHAnsi" w:cs="Arial"/>
          <w:color w:val="000000"/>
          <w:sz w:val="20"/>
          <w:szCs w:val="20"/>
        </w:rPr>
        <w:t>.</w:t>
      </w:r>
      <w:r w:rsidR="00EC53AE" w:rsidRPr="00EC53AE">
        <w:rPr>
          <w:rFonts w:asciiTheme="minorHAnsi" w:hAnsiTheme="minorHAnsi" w:cs="Arial"/>
          <w:color w:val="000000"/>
          <w:sz w:val="20"/>
          <w:szCs w:val="20"/>
        </w:rPr>
        <w:br/>
      </w:r>
      <w:r w:rsidR="00DD0FF8">
        <w:rPr>
          <w:rFonts w:asciiTheme="minorHAnsi" w:hAnsiTheme="minorHAnsi" w:cs="Arial"/>
          <w:color w:val="000000"/>
          <w:sz w:val="20"/>
          <w:szCs w:val="20"/>
        </w:rPr>
        <w:tab/>
      </w:r>
      <w:r w:rsidR="00DD0FF8">
        <w:rPr>
          <w:rFonts w:asciiTheme="minorHAnsi" w:hAnsiTheme="minorHAnsi" w:cs="Arial"/>
          <w:color w:val="000000"/>
          <w:sz w:val="20"/>
          <w:szCs w:val="20"/>
        </w:rPr>
        <w:tab/>
      </w:r>
      <w:r w:rsidR="00DD0FF8" w:rsidRPr="00DD0FF8">
        <w:rPr>
          <w:rFonts w:asciiTheme="minorHAnsi" w:hAnsiTheme="minorHAnsi" w:cs="Arial"/>
          <w:b/>
          <w:color w:val="000000"/>
          <w:sz w:val="20"/>
          <w:szCs w:val="20"/>
        </w:rPr>
        <w:t xml:space="preserve">Bůh za nás </w:t>
      </w:r>
      <w:proofErr w:type="gramStart"/>
      <w:r w:rsidR="00DD0FF8" w:rsidRPr="00DD0FF8">
        <w:rPr>
          <w:rFonts w:asciiTheme="minorHAnsi" w:hAnsiTheme="minorHAnsi" w:cs="Arial"/>
          <w:b/>
          <w:color w:val="000000"/>
          <w:sz w:val="20"/>
          <w:szCs w:val="20"/>
        </w:rPr>
        <w:t>zaplatil</w:t>
      </w:r>
      <w:proofErr w:type="gramEnd"/>
      <w:r w:rsidR="00DD0FF8" w:rsidRPr="00DD0FF8">
        <w:rPr>
          <w:rFonts w:asciiTheme="minorHAnsi" w:hAnsiTheme="minorHAnsi" w:cs="Arial"/>
          <w:b/>
          <w:color w:val="000000"/>
          <w:sz w:val="20"/>
          <w:szCs w:val="20"/>
        </w:rPr>
        <w:t>, jsme vykoupeni! Amen</w:t>
      </w:r>
    </w:p>
    <w:p w:rsidR="00DD0FF8" w:rsidRDefault="00DD0FF8" w:rsidP="00EC53AE">
      <w:pPr>
        <w:rPr>
          <w:rFonts w:asciiTheme="minorHAnsi" w:hAnsiTheme="minorHAnsi" w:cs="Arial"/>
          <w:color w:val="000000"/>
          <w:sz w:val="20"/>
          <w:szCs w:val="20"/>
        </w:rPr>
      </w:pPr>
    </w:p>
    <w:p w:rsidR="00B9330E" w:rsidRPr="00EC53AE" w:rsidRDefault="00DD0FF8" w:rsidP="00351B6F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 w:cs="Arial"/>
          <w:color w:val="000000"/>
          <w:sz w:val="24"/>
        </w:rPr>
        <w:t xml:space="preserve">*1. čtení: </w:t>
      </w:r>
      <w:proofErr w:type="spellStart"/>
      <w:r>
        <w:rPr>
          <w:rFonts w:asciiTheme="minorHAnsi" w:hAnsiTheme="minorHAnsi" w:cs="Arial"/>
          <w:color w:val="000000"/>
          <w:sz w:val="24"/>
        </w:rPr>
        <w:t>Deut</w:t>
      </w:r>
      <w:proofErr w:type="spellEnd"/>
      <w:r>
        <w:rPr>
          <w:rFonts w:asciiTheme="minorHAnsi" w:hAnsiTheme="minorHAnsi" w:cs="Arial"/>
          <w:color w:val="000000"/>
          <w:sz w:val="24"/>
        </w:rPr>
        <w:t xml:space="preserve">. 8, 1-6 * Poslání: </w:t>
      </w:r>
      <w:proofErr w:type="spellStart"/>
      <w:r>
        <w:rPr>
          <w:rFonts w:asciiTheme="minorHAnsi" w:hAnsiTheme="minorHAnsi" w:cs="Arial"/>
          <w:color w:val="000000"/>
          <w:sz w:val="24"/>
        </w:rPr>
        <w:t>Jk</w:t>
      </w:r>
      <w:proofErr w:type="spellEnd"/>
      <w:r>
        <w:rPr>
          <w:rFonts w:asciiTheme="minorHAnsi" w:hAnsiTheme="minorHAnsi" w:cs="Arial"/>
          <w:color w:val="000000"/>
          <w:sz w:val="24"/>
        </w:rPr>
        <w:t xml:space="preserve"> 1, 2-4.12 * Písně: </w:t>
      </w:r>
      <w:r w:rsidR="00351B6F">
        <w:rPr>
          <w:rFonts w:asciiTheme="minorHAnsi" w:hAnsiTheme="minorHAnsi" w:cs="Arial"/>
          <w:color w:val="000000"/>
          <w:sz w:val="24"/>
        </w:rPr>
        <w:t xml:space="preserve">25, 649, </w:t>
      </w:r>
      <w:r>
        <w:rPr>
          <w:rFonts w:asciiTheme="minorHAnsi" w:hAnsiTheme="minorHAnsi" w:cs="Arial"/>
          <w:color w:val="000000"/>
          <w:sz w:val="24"/>
        </w:rPr>
        <w:t>314, S</w:t>
      </w:r>
      <w:r w:rsidR="00351B6F">
        <w:rPr>
          <w:rFonts w:asciiTheme="minorHAnsi" w:hAnsiTheme="minorHAnsi" w:cs="Arial"/>
          <w:color w:val="000000"/>
          <w:sz w:val="24"/>
        </w:rPr>
        <w:t> </w:t>
      </w:r>
      <w:r>
        <w:rPr>
          <w:rFonts w:asciiTheme="minorHAnsi" w:hAnsiTheme="minorHAnsi" w:cs="Arial"/>
          <w:color w:val="000000"/>
          <w:sz w:val="24"/>
        </w:rPr>
        <w:t>24</w:t>
      </w:r>
      <w:r w:rsidR="00351B6F">
        <w:rPr>
          <w:rFonts w:asciiTheme="minorHAnsi" w:hAnsiTheme="minorHAnsi" w:cs="Arial"/>
          <w:color w:val="000000"/>
          <w:sz w:val="24"/>
        </w:rPr>
        <w:t>, 176 *</w:t>
      </w:r>
      <w:r w:rsidR="00CA6180">
        <w:rPr>
          <w:rFonts w:asciiTheme="minorHAnsi" w:hAnsiTheme="minorHAnsi" w:cs="Arial"/>
          <w:color w:val="000000"/>
          <w:sz w:val="24"/>
        </w:rPr>
        <w:t xml:space="preserve"> Ž</w:t>
      </w:r>
      <w:r w:rsidR="00351B6F">
        <w:rPr>
          <w:rFonts w:asciiTheme="minorHAnsi" w:hAnsiTheme="minorHAnsi" w:cs="Arial"/>
          <w:color w:val="000000"/>
          <w:sz w:val="24"/>
        </w:rPr>
        <w:t xml:space="preserve"> 40 </w:t>
      </w:r>
      <w:r w:rsidR="00CA6180">
        <w:rPr>
          <w:rFonts w:asciiTheme="minorHAnsi" w:hAnsiTheme="minorHAnsi" w:cs="Arial"/>
          <w:color w:val="000000"/>
          <w:sz w:val="24"/>
        </w:rPr>
        <w:t xml:space="preserve">* </w:t>
      </w:r>
      <w:r w:rsidRPr="00EC53AE">
        <w:rPr>
          <w:rFonts w:asciiTheme="minorHAnsi" w:hAnsiTheme="minorHAnsi" w:cs="Arial"/>
          <w:color w:val="000000"/>
          <w:sz w:val="20"/>
          <w:szCs w:val="20"/>
        </w:rPr>
        <w:br/>
      </w:r>
      <w:r w:rsidR="00EC53AE" w:rsidRPr="00EC53AE">
        <w:rPr>
          <w:rFonts w:asciiTheme="minorHAnsi" w:hAnsiTheme="minorHAnsi" w:cs="Arial"/>
          <w:color w:val="000000"/>
          <w:sz w:val="20"/>
          <w:szCs w:val="20"/>
        </w:rPr>
        <w:br/>
      </w:r>
    </w:p>
    <w:p w:rsidR="00C350B4" w:rsidRPr="00EC53AE" w:rsidRDefault="00C350B4" w:rsidP="00EC53AE">
      <w:pPr>
        <w:rPr>
          <w:rFonts w:asciiTheme="minorHAnsi" w:hAnsiTheme="minorHAnsi"/>
          <w:b/>
          <w:sz w:val="20"/>
          <w:szCs w:val="20"/>
        </w:rPr>
      </w:pPr>
    </w:p>
    <w:p w:rsidR="00EE3A0F" w:rsidRDefault="00EE3A0F" w:rsidP="00EE3A0F">
      <w:pPr>
        <w:jc w:val="center"/>
        <w:rPr>
          <w:rFonts w:asciiTheme="minorHAnsi" w:hAnsiTheme="minorHAnsi"/>
          <w:b/>
          <w:sz w:val="24"/>
        </w:rPr>
      </w:pPr>
    </w:p>
    <w:p w:rsidR="00EE3A0F" w:rsidRDefault="00EE3A0F" w:rsidP="00EE3A0F">
      <w:pPr>
        <w:jc w:val="both"/>
        <w:rPr>
          <w:rFonts w:asciiTheme="minorHAnsi" w:hAnsiTheme="minorHAnsi"/>
          <w:b/>
          <w:sz w:val="24"/>
        </w:rPr>
      </w:pPr>
    </w:p>
    <w:p w:rsidR="00EE3A0F" w:rsidRDefault="00EE3A0F" w:rsidP="00EE3A0F">
      <w:pPr>
        <w:jc w:val="both"/>
        <w:rPr>
          <w:rFonts w:asciiTheme="minorHAnsi" w:hAnsiTheme="minorHAnsi"/>
          <w:i/>
          <w:sz w:val="24"/>
        </w:rPr>
      </w:pPr>
    </w:p>
    <w:p w:rsidR="00943C4D" w:rsidRDefault="00943C4D" w:rsidP="00EE3A0F">
      <w:pPr>
        <w:jc w:val="both"/>
        <w:rPr>
          <w:rFonts w:asciiTheme="minorHAnsi" w:hAnsiTheme="minorHAnsi"/>
          <w:i/>
          <w:sz w:val="24"/>
        </w:rPr>
      </w:pPr>
    </w:p>
    <w:p w:rsidR="00943C4D" w:rsidRDefault="00943C4D" w:rsidP="00EE3A0F">
      <w:pPr>
        <w:jc w:val="both"/>
        <w:rPr>
          <w:rFonts w:asciiTheme="minorHAnsi" w:hAnsiTheme="minorHAnsi"/>
          <w:i/>
          <w:sz w:val="24"/>
        </w:rPr>
      </w:pPr>
    </w:p>
    <w:p w:rsidR="00943C4D" w:rsidRDefault="00943C4D" w:rsidP="00EE3A0F">
      <w:pPr>
        <w:jc w:val="both"/>
        <w:rPr>
          <w:rFonts w:asciiTheme="minorHAnsi" w:hAnsiTheme="minorHAnsi"/>
          <w:i/>
          <w:sz w:val="24"/>
        </w:rPr>
      </w:pPr>
    </w:p>
    <w:p w:rsidR="00943C4D" w:rsidRDefault="00943C4D" w:rsidP="00EE3A0F">
      <w:pPr>
        <w:jc w:val="both"/>
        <w:rPr>
          <w:rFonts w:asciiTheme="minorHAnsi" w:hAnsiTheme="minorHAnsi"/>
          <w:i/>
          <w:sz w:val="24"/>
        </w:rPr>
      </w:pPr>
    </w:p>
    <w:p w:rsidR="00943C4D" w:rsidRDefault="00943C4D" w:rsidP="00EE3A0F">
      <w:pPr>
        <w:jc w:val="both"/>
        <w:rPr>
          <w:rFonts w:asciiTheme="minorHAnsi" w:hAnsiTheme="minorHAnsi"/>
          <w:i/>
          <w:sz w:val="24"/>
        </w:rPr>
      </w:pPr>
    </w:p>
    <w:p w:rsidR="00943C4D" w:rsidRDefault="00943C4D" w:rsidP="00EE3A0F">
      <w:pPr>
        <w:jc w:val="both"/>
        <w:rPr>
          <w:rFonts w:asciiTheme="minorHAnsi" w:hAnsiTheme="minorHAnsi"/>
          <w:i/>
          <w:sz w:val="24"/>
        </w:rPr>
      </w:pPr>
    </w:p>
    <w:p w:rsidR="00943C4D" w:rsidRDefault="00943C4D" w:rsidP="00EE3A0F">
      <w:pPr>
        <w:jc w:val="both"/>
        <w:rPr>
          <w:rFonts w:asciiTheme="minorHAnsi" w:hAnsiTheme="minorHAnsi"/>
          <w:i/>
          <w:sz w:val="24"/>
        </w:rPr>
      </w:pPr>
    </w:p>
    <w:p w:rsidR="00943C4D" w:rsidRDefault="00943C4D" w:rsidP="00EE3A0F">
      <w:pPr>
        <w:jc w:val="both"/>
        <w:rPr>
          <w:rFonts w:asciiTheme="minorHAnsi" w:hAnsiTheme="minorHAnsi"/>
          <w:i/>
          <w:sz w:val="24"/>
        </w:rPr>
      </w:pPr>
    </w:p>
    <w:p w:rsidR="00943C4D" w:rsidRDefault="00943C4D" w:rsidP="00EE3A0F">
      <w:pPr>
        <w:jc w:val="both"/>
        <w:rPr>
          <w:rFonts w:asciiTheme="minorHAnsi" w:hAnsiTheme="minorHAnsi"/>
          <w:i/>
          <w:sz w:val="24"/>
        </w:rPr>
      </w:pPr>
    </w:p>
    <w:p w:rsidR="00943C4D" w:rsidRDefault="00943C4D" w:rsidP="00EE3A0F">
      <w:pPr>
        <w:jc w:val="both"/>
        <w:rPr>
          <w:rFonts w:asciiTheme="minorHAnsi" w:hAnsiTheme="minorHAnsi"/>
          <w:i/>
          <w:sz w:val="24"/>
        </w:rPr>
      </w:pPr>
    </w:p>
    <w:p w:rsidR="00943C4D" w:rsidRDefault="00943C4D" w:rsidP="00EE3A0F">
      <w:pPr>
        <w:jc w:val="both"/>
        <w:rPr>
          <w:rFonts w:asciiTheme="minorHAnsi" w:hAnsiTheme="minorHAnsi"/>
          <w:i/>
          <w:sz w:val="24"/>
        </w:rPr>
      </w:pPr>
    </w:p>
    <w:p w:rsidR="00943C4D" w:rsidRDefault="00943C4D" w:rsidP="00EE3A0F">
      <w:pPr>
        <w:jc w:val="both"/>
        <w:rPr>
          <w:rFonts w:asciiTheme="minorHAnsi" w:hAnsiTheme="minorHAnsi"/>
          <w:i/>
          <w:sz w:val="24"/>
        </w:rPr>
      </w:pPr>
    </w:p>
    <w:p w:rsidR="00943C4D" w:rsidRDefault="00943C4D" w:rsidP="00EE3A0F">
      <w:pPr>
        <w:jc w:val="both"/>
        <w:rPr>
          <w:rFonts w:asciiTheme="minorHAnsi" w:hAnsiTheme="minorHAnsi"/>
          <w:i/>
          <w:sz w:val="24"/>
        </w:rPr>
      </w:pPr>
    </w:p>
    <w:p w:rsidR="00943C4D" w:rsidRDefault="00943C4D" w:rsidP="00EE3A0F">
      <w:pPr>
        <w:jc w:val="both"/>
        <w:rPr>
          <w:rFonts w:asciiTheme="minorHAnsi" w:hAnsiTheme="minorHAnsi"/>
          <w:i/>
          <w:sz w:val="24"/>
        </w:rPr>
      </w:pPr>
    </w:p>
    <w:p w:rsidR="00943C4D" w:rsidRDefault="00943C4D" w:rsidP="00EE3A0F">
      <w:pPr>
        <w:jc w:val="both"/>
        <w:rPr>
          <w:rFonts w:asciiTheme="minorHAnsi" w:hAnsiTheme="minorHAnsi"/>
          <w:i/>
          <w:sz w:val="24"/>
        </w:rPr>
      </w:pPr>
    </w:p>
    <w:p w:rsidR="00EE3A0F" w:rsidRDefault="00EE3A0F" w:rsidP="00EE3A0F">
      <w:pPr>
        <w:jc w:val="both"/>
        <w:rPr>
          <w:rFonts w:asciiTheme="minorHAnsi" w:hAnsiTheme="minorHAnsi"/>
          <w:i/>
          <w:sz w:val="20"/>
          <w:szCs w:val="20"/>
        </w:rPr>
      </w:pPr>
      <w:r w:rsidRPr="00F775CD">
        <w:rPr>
          <w:rFonts w:asciiTheme="minorHAnsi" w:hAnsiTheme="minorHAnsi"/>
          <w:b/>
          <w:i/>
          <w:sz w:val="20"/>
          <w:szCs w:val="20"/>
        </w:rPr>
        <w:t>Text:</w:t>
      </w:r>
      <w:r w:rsidRPr="00EE3A0F">
        <w:rPr>
          <w:rFonts w:asciiTheme="minorHAnsi" w:hAnsiTheme="minorHAnsi"/>
          <w:i/>
          <w:sz w:val="20"/>
          <w:szCs w:val="20"/>
        </w:rPr>
        <w:t xml:space="preserve"> TO PNEUMA AUTON </w:t>
      </w:r>
      <w:r w:rsidRPr="00EE3A0F">
        <w:rPr>
          <w:rFonts w:asciiTheme="minorHAnsi" w:hAnsiTheme="minorHAnsi"/>
          <w:i/>
          <w:sz w:val="20"/>
          <w:szCs w:val="20"/>
          <w:u w:val="single"/>
        </w:rPr>
        <w:t xml:space="preserve">EKBALLEI </w:t>
      </w:r>
      <w:r>
        <w:rPr>
          <w:rFonts w:asciiTheme="minorHAnsi" w:hAnsiTheme="minorHAnsi"/>
          <w:i/>
          <w:sz w:val="20"/>
          <w:szCs w:val="20"/>
          <w:u w:val="single"/>
        </w:rPr>
        <w:t xml:space="preserve">– </w:t>
      </w:r>
      <w:r>
        <w:rPr>
          <w:rFonts w:asciiTheme="minorHAnsi" w:hAnsiTheme="minorHAnsi"/>
          <w:i/>
          <w:sz w:val="20"/>
          <w:szCs w:val="20"/>
        </w:rPr>
        <w:t>vyhodit, vyhnat, vypudit, vyslat</w:t>
      </w:r>
    </w:p>
    <w:p w:rsidR="000F1F3E" w:rsidRDefault="000F1F3E" w:rsidP="00EE3A0F">
      <w:pPr>
        <w:jc w:val="both"/>
        <w:rPr>
          <w:rFonts w:asciiTheme="minorHAnsi" w:hAnsiTheme="minorHAnsi"/>
          <w:i/>
          <w:sz w:val="20"/>
          <w:szCs w:val="20"/>
        </w:rPr>
      </w:pPr>
      <w:proofErr w:type="spellStart"/>
      <w:r>
        <w:rPr>
          <w:rFonts w:asciiTheme="minorHAnsi" w:hAnsiTheme="minorHAnsi"/>
          <w:i/>
          <w:sz w:val="20"/>
          <w:szCs w:val="20"/>
        </w:rPr>
        <w:t>Jb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5,22 Blaze </w:t>
      </w:r>
      <w:proofErr w:type="spellStart"/>
      <w:r>
        <w:rPr>
          <w:rFonts w:asciiTheme="minorHAnsi" w:hAnsiTheme="minorHAnsi"/>
          <w:i/>
          <w:sz w:val="20"/>
          <w:szCs w:val="20"/>
        </w:rPr>
        <w:t>čku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i/>
          <w:sz w:val="20"/>
          <w:szCs w:val="20"/>
        </w:rPr>
        <w:t>ktho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B trestá. On způsobí bolest, též obváže rány…vysměješ se zhoubě, hladomoru; neboj se zemské zvěře, vždyť budeš mít smlouvu s kamením na poli a polní zvěř bude žít pokojně s tebou. </w:t>
      </w:r>
    </w:p>
    <w:p w:rsidR="000F1F3E" w:rsidRDefault="000F1F3E" w:rsidP="00EE3A0F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Ž 91,11n On </w:t>
      </w:r>
      <w:proofErr w:type="spellStart"/>
      <w:proofErr w:type="gramStart"/>
      <w:r>
        <w:rPr>
          <w:rFonts w:asciiTheme="minorHAnsi" w:hAnsiTheme="minorHAnsi"/>
          <w:i/>
          <w:sz w:val="20"/>
          <w:szCs w:val="20"/>
        </w:rPr>
        <w:t>s.andělům</w:t>
      </w:r>
      <w:proofErr w:type="spellEnd"/>
      <w:proofErr w:type="gramEnd"/>
      <w:r>
        <w:rPr>
          <w:rFonts w:asciiTheme="minorHAnsi" w:hAnsiTheme="minorHAnsi"/>
          <w:i/>
          <w:sz w:val="20"/>
          <w:szCs w:val="20"/>
        </w:rPr>
        <w:t xml:space="preserve"> vydá o tobě příkaz, aby tě chránili na všech tvých cestách. Na rukou tě budou nosit, aby sis o kámen nohu neporanil.</w:t>
      </w:r>
    </w:p>
    <w:p w:rsidR="000F1F3E" w:rsidRDefault="000F1F3E" w:rsidP="00EE3A0F">
      <w:pPr>
        <w:jc w:val="both"/>
        <w:rPr>
          <w:rFonts w:asciiTheme="minorHAnsi" w:hAnsiTheme="minorHAnsi"/>
          <w:i/>
          <w:sz w:val="20"/>
          <w:szCs w:val="20"/>
        </w:rPr>
      </w:pPr>
      <w:r w:rsidRPr="000F1F3E">
        <w:rPr>
          <w:rFonts w:asciiTheme="minorHAnsi" w:hAnsiTheme="minorHAnsi"/>
          <w:i/>
          <w:sz w:val="20"/>
          <w:szCs w:val="20"/>
        </w:rPr>
        <w:t>J 1,51 Uzříte nebesa otevřená a</w:t>
      </w:r>
      <w:r>
        <w:rPr>
          <w:rFonts w:asciiTheme="minorHAnsi" w:hAnsiTheme="minorHAnsi"/>
          <w:i/>
          <w:sz w:val="20"/>
          <w:szCs w:val="20"/>
        </w:rPr>
        <w:t xml:space="preserve"> anděly Boží vystupovat a sestupovat na Syna </w:t>
      </w:r>
      <w:proofErr w:type="spellStart"/>
      <w:r>
        <w:rPr>
          <w:rFonts w:asciiTheme="minorHAnsi" w:hAnsiTheme="minorHAnsi"/>
          <w:i/>
          <w:sz w:val="20"/>
          <w:szCs w:val="20"/>
        </w:rPr>
        <w:t>čka</w:t>
      </w:r>
      <w:proofErr w:type="spellEnd"/>
    </w:p>
    <w:p w:rsidR="000F1F3E" w:rsidRDefault="007814E8" w:rsidP="00EE3A0F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L 22,43 – Tu se mu zjevil anděl z nebe a dodával mu síly</w:t>
      </w:r>
    </w:p>
    <w:p w:rsidR="007814E8" w:rsidRPr="000F1F3E" w:rsidRDefault="007814E8" w:rsidP="00EE3A0F">
      <w:pPr>
        <w:jc w:val="both"/>
        <w:rPr>
          <w:rFonts w:asciiTheme="minorHAnsi" w:hAnsiTheme="minorHAnsi"/>
          <w:i/>
          <w:sz w:val="20"/>
          <w:szCs w:val="20"/>
        </w:rPr>
      </w:pPr>
    </w:p>
    <w:p w:rsidR="00EE3A0F" w:rsidRPr="00F775CD" w:rsidRDefault="00EE3A0F" w:rsidP="00EE3A0F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F775CD">
        <w:rPr>
          <w:rFonts w:asciiTheme="minorHAnsi" w:hAnsiTheme="minorHAnsi"/>
          <w:b/>
          <w:i/>
          <w:sz w:val="20"/>
          <w:szCs w:val="20"/>
        </w:rPr>
        <w:t xml:space="preserve">Výklad </w:t>
      </w:r>
      <w:proofErr w:type="spellStart"/>
      <w:r w:rsidRPr="00F775CD">
        <w:rPr>
          <w:rFonts w:asciiTheme="minorHAnsi" w:hAnsiTheme="minorHAnsi"/>
          <w:b/>
          <w:i/>
          <w:sz w:val="20"/>
          <w:szCs w:val="20"/>
        </w:rPr>
        <w:t>Mk</w:t>
      </w:r>
      <w:proofErr w:type="spellEnd"/>
      <w:r w:rsidRPr="00F775CD">
        <w:rPr>
          <w:rFonts w:asciiTheme="minorHAnsi" w:hAnsiTheme="minorHAnsi"/>
          <w:b/>
          <w:i/>
          <w:sz w:val="20"/>
          <w:szCs w:val="20"/>
        </w:rPr>
        <w:t xml:space="preserve">, </w:t>
      </w:r>
      <w:proofErr w:type="spellStart"/>
      <w:proofErr w:type="gramStart"/>
      <w:r w:rsidRPr="00F775CD">
        <w:rPr>
          <w:rFonts w:asciiTheme="minorHAnsi" w:hAnsiTheme="minorHAnsi"/>
          <w:b/>
          <w:i/>
          <w:sz w:val="20"/>
          <w:szCs w:val="20"/>
        </w:rPr>
        <w:t>P.Pokorný</w:t>
      </w:r>
      <w:proofErr w:type="spellEnd"/>
      <w:proofErr w:type="gramEnd"/>
    </w:p>
    <w:p w:rsidR="007814E8" w:rsidRDefault="007814E8" w:rsidP="00EE3A0F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U </w:t>
      </w:r>
      <w:proofErr w:type="spellStart"/>
      <w:r>
        <w:rPr>
          <w:rFonts w:asciiTheme="minorHAnsi" w:hAnsiTheme="minorHAnsi"/>
          <w:i/>
          <w:sz w:val="20"/>
          <w:szCs w:val="20"/>
        </w:rPr>
        <w:t>Mt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a </w:t>
      </w:r>
      <w:proofErr w:type="spellStart"/>
      <w:r>
        <w:rPr>
          <w:rFonts w:asciiTheme="minorHAnsi" w:hAnsiTheme="minorHAnsi"/>
          <w:i/>
          <w:sz w:val="20"/>
          <w:szCs w:val="20"/>
        </w:rPr>
        <w:t>Lk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i/>
          <w:sz w:val="20"/>
          <w:szCs w:val="20"/>
        </w:rPr>
        <w:t>Jš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odmítá světovládu z rukou protivníka, </w:t>
      </w:r>
      <w:proofErr w:type="spellStart"/>
      <w:r>
        <w:rPr>
          <w:rFonts w:asciiTheme="minorHAnsi" w:hAnsiTheme="minorHAnsi"/>
          <w:i/>
          <w:sz w:val="20"/>
          <w:szCs w:val="20"/>
        </w:rPr>
        <w:t>kt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zneužívá </w:t>
      </w:r>
      <w:proofErr w:type="spellStart"/>
      <w:r>
        <w:rPr>
          <w:rFonts w:asciiTheme="minorHAnsi" w:hAnsiTheme="minorHAnsi"/>
          <w:i/>
          <w:sz w:val="20"/>
          <w:szCs w:val="20"/>
        </w:rPr>
        <w:t>Bí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zákon- </w:t>
      </w:r>
      <w:proofErr w:type="spellStart"/>
      <w:r>
        <w:rPr>
          <w:rFonts w:asciiTheme="minorHAnsi" w:hAnsiTheme="minorHAnsi"/>
          <w:i/>
          <w:sz w:val="20"/>
          <w:szCs w:val="20"/>
        </w:rPr>
        <w:t>Dt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6-8. </w:t>
      </w:r>
      <w:proofErr w:type="spellStart"/>
      <w:r>
        <w:rPr>
          <w:rFonts w:asciiTheme="minorHAnsi" w:hAnsiTheme="minorHAnsi"/>
          <w:i/>
          <w:sz w:val="20"/>
          <w:szCs w:val="20"/>
        </w:rPr>
        <w:t>Jš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odmítá pokušení, </w:t>
      </w:r>
      <w:proofErr w:type="spellStart"/>
      <w:r>
        <w:rPr>
          <w:rFonts w:asciiTheme="minorHAnsi" w:hAnsiTheme="minorHAnsi"/>
          <w:i/>
          <w:sz w:val="20"/>
          <w:szCs w:val="20"/>
        </w:rPr>
        <w:t>kt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podléhal Izrael při cestě pouští (</w:t>
      </w:r>
      <w:proofErr w:type="spellStart"/>
      <w:r>
        <w:rPr>
          <w:rFonts w:asciiTheme="minorHAnsi" w:hAnsiTheme="minorHAnsi"/>
          <w:i/>
          <w:sz w:val="20"/>
          <w:szCs w:val="20"/>
        </w:rPr>
        <w:t>midráš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z Q jako výklad Ježíšova mesiášství). </w:t>
      </w:r>
      <w:proofErr w:type="spellStart"/>
      <w:r>
        <w:rPr>
          <w:rFonts w:asciiTheme="minorHAnsi" w:hAnsiTheme="minorHAnsi"/>
          <w:i/>
          <w:sz w:val="20"/>
          <w:szCs w:val="20"/>
        </w:rPr>
        <w:t>Mt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a </w:t>
      </w:r>
      <w:proofErr w:type="spellStart"/>
      <w:r>
        <w:rPr>
          <w:rFonts w:asciiTheme="minorHAnsi" w:hAnsiTheme="minorHAnsi"/>
          <w:i/>
          <w:sz w:val="20"/>
          <w:szCs w:val="20"/>
        </w:rPr>
        <w:t>Lk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obě verze- </w:t>
      </w:r>
      <w:proofErr w:type="spellStart"/>
      <w:r>
        <w:rPr>
          <w:rFonts w:asciiTheme="minorHAnsi" w:hAnsiTheme="minorHAnsi"/>
          <w:i/>
          <w:sz w:val="20"/>
          <w:szCs w:val="20"/>
        </w:rPr>
        <w:t>Mka</w:t>
      </w:r>
      <w:proofErr w:type="spellEnd"/>
      <w:r>
        <w:rPr>
          <w:rFonts w:asciiTheme="minorHAnsi" w:hAnsiTheme="minorHAnsi"/>
          <w:i/>
          <w:sz w:val="20"/>
          <w:szCs w:val="20"/>
        </w:rPr>
        <w:t>(hesla poušť a „40“) a Q spojili.</w:t>
      </w:r>
    </w:p>
    <w:p w:rsidR="007814E8" w:rsidRDefault="007814E8" w:rsidP="00EE3A0F">
      <w:pPr>
        <w:jc w:val="both"/>
        <w:rPr>
          <w:rFonts w:asciiTheme="minorHAnsi" w:hAnsiTheme="minorHAnsi"/>
          <w:i/>
          <w:sz w:val="20"/>
          <w:szCs w:val="20"/>
        </w:rPr>
      </w:pPr>
      <w:proofErr w:type="spellStart"/>
      <w:r>
        <w:rPr>
          <w:rFonts w:asciiTheme="minorHAnsi" w:hAnsiTheme="minorHAnsi"/>
          <w:i/>
          <w:sz w:val="20"/>
          <w:szCs w:val="20"/>
        </w:rPr>
        <w:t>Jš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je teoreticky na poušti už </w:t>
      </w:r>
      <w:proofErr w:type="gramStart"/>
      <w:r>
        <w:rPr>
          <w:rFonts w:asciiTheme="minorHAnsi" w:hAnsiTheme="minorHAnsi"/>
          <w:i/>
          <w:sz w:val="20"/>
          <w:szCs w:val="20"/>
        </w:rPr>
        <w:t>od 9.verše</w:t>
      </w:r>
      <w:proofErr w:type="gramEnd"/>
      <w:r>
        <w:rPr>
          <w:rFonts w:asciiTheme="minorHAnsi" w:hAnsiTheme="minorHAnsi"/>
          <w:i/>
          <w:sz w:val="20"/>
          <w:szCs w:val="20"/>
        </w:rPr>
        <w:t xml:space="preserve"> (přišel sem z Galileje za Janem)</w:t>
      </w:r>
    </w:p>
    <w:p w:rsidR="007814E8" w:rsidRDefault="007814E8" w:rsidP="00EE3A0F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Spojení pokušení a křtu </w:t>
      </w:r>
      <w:proofErr w:type="spellStart"/>
      <w:r>
        <w:rPr>
          <w:rFonts w:asciiTheme="minorHAnsi" w:hAnsiTheme="minorHAnsi"/>
          <w:i/>
          <w:sz w:val="20"/>
          <w:szCs w:val="20"/>
        </w:rPr>
        <w:t>Mk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naznačuje, že v pokušení se ověřuje </w:t>
      </w:r>
      <w:proofErr w:type="spellStart"/>
      <w:r>
        <w:rPr>
          <w:rFonts w:asciiTheme="minorHAnsi" w:hAnsiTheme="minorHAnsi"/>
          <w:i/>
          <w:sz w:val="20"/>
          <w:szCs w:val="20"/>
        </w:rPr>
        <w:t>Jšovo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i/>
          <w:sz w:val="20"/>
          <w:szCs w:val="20"/>
        </w:rPr>
        <w:t>Bí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synovství</w:t>
      </w:r>
      <w:r w:rsidR="00472326">
        <w:rPr>
          <w:rFonts w:asciiTheme="minorHAnsi" w:hAnsiTheme="minorHAnsi"/>
          <w:i/>
          <w:sz w:val="20"/>
          <w:szCs w:val="20"/>
        </w:rPr>
        <w:t>.</w:t>
      </w:r>
    </w:p>
    <w:p w:rsidR="00472326" w:rsidRDefault="00472326" w:rsidP="00EE3A0F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Podobně vyprávění o Adamovi (</w:t>
      </w:r>
      <w:proofErr w:type="spellStart"/>
      <w:r>
        <w:rPr>
          <w:rFonts w:asciiTheme="minorHAnsi" w:hAnsiTheme="minorHAnsi"/>
          <w:i/>
          <w:sz w:val="20"/>
          <w:szCs w:val="20"/>
        </w:rPr>
        <w:t>Gn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3)  </w:t>
      </w:r>
      <w:proofErr w:type="spellStart"/>
      <w:r>
        <w:rPr>
          <w:rFonts w:asciiTheme="minorHAnsi" w:hAnsiTheme="minorHAnsi"/>
          <w:i/>
          <w:sz w:val="20"/>
          <w:szCs w:val="20"/>
        </w:rPr>
        <w:t>jÓBOVI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(</w:t>
      </w:r>
      <w:proofErr w:type="spellStart"/>
      <w:r>
        <w:rPr>
          <w:rFonts w:asciiTheme="minorHAnsi" w:hAnsiTheme="minorHAnsi"/>
          <w:i/>
          <w:sz w:val="20"/>
          <w:szCs w:val="20"/>
        </w:rPr>
        <w:t>Jb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1,12-16)vystoupení pokušitele poznamenává další děj.</w:t>
      </w:r>
    </w:p>
    <w:p w:rsidR="00472326" w:rsidRDefault="00472326" w:rsidP="00EE3A0F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„Měj si moc nade vším, co mu patří, pouze na něho ruku nevztahuj…“ U </w:t>
      </w:r>
      <w:proofErr w:type="spellStart"/>
      <w:r>
        <w:rPr>
          <w:rFonts w:asciiTheme="minorHAnsi" w:hAnsiTheme="minorHAnsi"/>
          <w:i/>
          <w:sz w:val="20"/>
          <w:szCs w:val="20"/>
        </w:rPr>
        <w:t>Jb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satan-</w:t>
      </w:r>
      <w:proofErr w:type="spellStart"/>
      <w:r>
        <w:rPr>
          <w:rFonts w:asciiTheme="minorHAnsi" w:hAnsiTheme="minorHAnsi"/>
          <w:i/>
          <w:sz w:val="20"/>
          <w:szCs w:val="20"/>
        </w:rPr>
        <w:t>Bí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služebník zkoušející lidi. </w:t>
      </w:r>
    </w:p>
    <w:p w:rsidR="00472326" w:rsidRDefault="00472326" w:rsidP="00EE3A0F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Satan, ďábel, pomlouvač – skutečnost nadosobní moci zla, </w:t>
      </w:r>
      <w:proofErr w:type="spellStart"/>
      <w:r>
        <w:rPr>
          <w:rFonts w:asciiTheme="minorHAnsi" w:hAnsiTheme="minorHAnsi"/>
          <w:i/>
          <w:sz w:val="20"/>
          <w:szCs w:val="20"/>
        </w:rPr>
        <w:t>ktá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z osobní viny přerůstá v </w:t>
      </w:r>
      <w:proofErr w:type="gramStart"/>
      <w:r>
        <w:rPr>
          <w:rFonts w:asciiTheme="minorHAnsi" w:hAnsiTheme="minorHAnsi"/>
          <w:i/>
          <w:sz w:val="20"/>
          <w:szCs w:val="20"/>
        </w:rPr>
        <w:t>sílu , jež</w:t>
      </w:r>
      <w:proofErr w:type="gramEnd"/>
      <w:r>
        <w:rPr>
          <w:rFonts w:asciiTheme="minorHAnsi" w:hAnsiTheme="minorHAnsi"/>
          <w:i/>
          <w:sz w:val="20"/>
          <w:szCs w:val="20"/>
        </w:rPr>
        <w:t xml:space="preserve"> vytváří tlak na okolí a vytváří situace </w:t>
      </w:r>
      <w:proofErr w:type="spellStart"/>
      <w:r>
        <w:rPr>
          <w:rFonts w:asciiTheme="minorHAnsi" w:hAnsiTheme="minorHAnsi"/>
          <w:i/>
          <w:sz w:val="20"/>
          <w:szCs w:val="20"/>
        </w:rPr>
        <w:t>vzpír</w:t>
      </w:r>
      <w:proofErr w:type="spellEnd"/>
      <w:r w:rsidR="00D27A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i/>
          <w:sz w:val="20"/>
          <w:szCs w:val="20"/>
        </w:rPr>
        <w:t>ající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se naději a </w:t>
      </w:r>
      <w:proofErr w:type="spellStart"/>
      <w:r>
        <w:rPr>
          <w:rFonts w:asciiTheme="minorHAnsi" w:hAnsiTheme="minorHAnsi"/>
          <w:i/>
          <w:sz w:val="20"/>
          <w:szCs w:val="20"/>
        </w:rPr>
        <w:t>žtu</w:t>
      </w:r>
      <w:proofErr w:type="spellEnd"/>
      <w:r>
        <w:rPr>
          <w:rFonts w:asciiTheme="minorHAnsi" w:hAnsiTheme="minorHAnsi"/>
          <w:i/>
          <w:sz w:val="20"/>
          <w:szCs w:val="20"/>
        </w:rPr>
        <w:t>.</w:t>
      </w:r>
    </w:p>
    <w:p w:rsidR="00472326" w:rsidRDefault="00472326" w:rsidP="00EE3A0F">
      <w:pPr>
        <w:jc w:val="both"/>
        <w:rPr>
          <w:rFonts w:asciiTheme="minorHAnsi" w:hAnsiTheme="minorHAnsi"/>
          <w:i/>
          <w:sz w:val="20"/>
          <w:szCs w:val="20"/>
        </w:rPr>
      </w:pPr>
      <w:proofErr w:type="spellStart"/>
      <w:r>
        <w:rPr>
          <w:rFonts w:asciiTheme="minorHAnsi" w:hAnsiTheme="minorHAnsi"/>
          <w:i/>
          <w:sz w:val="20"/>
          <w:szCs w:val="20"/>
        </w:rPr>
        <w:t>Čk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se do takového prostředí rodí a jeho tlak nepřekoná pouhým mravním vzepjetím. (dědičný </w:t>
      </w:r>
      <w:proofErr w:type="gramStart"/>
      <w:r>
        <w:rPr>
          <w:rFonts w:asciiTheme="minorHAnsi" w:hAnsiTheme="minorHAnsi"/>
          <w:i/>
          <w:sz w:val="20"/>
          <w:szCs w:val="20"/>
        </w:rPr>
        <w:t>hřích).Je</w:t>
      </w:r>
      <w:proofErr w:type="gramEnd"/>
      <w:r>
        <w:rPr>
          <w:rFonts w:asciiTheme="minorHAnsi" w:hAnsiTheme="minorHAnsi"/>
          <w:i/>
          <w:sz w:val="20"/>
          <w:szCs w:val="20"/>
        </w:rPr>
        <w:t xml:space="preserve"> možné to překonat jen připojením se k moci silnější než satan (hřích). Věřící poznává, že satan není všemocný ani Bohu rovnocenný – je negací stvoření, stínem světla. Plné vítězství nad zlem je očekáváno na konci těchto dějin- nový věk. </w:t>
      </w:r>
    </w:p>
    <w:p w:rsidR="00472326" w:rsidRDefault="00472326" w:rsidP="00EE3A0F">
      <w:pPr>
        <w:jc w:val="both"/>
        <w:rPr>
          <w:rFonts w:asciiTheme="minorHAnsi" w:hAnsiTheme="minorHAnsi"/>
          <w:i/>
          <w:sz w:val="20"/>
          <w:szCs w:val="20"/>
        </w:rPr>
      </w:pPr>
      <w:proofErr w:type="spellStart"/>
      <w:r>
        <w:rPr>
          <w:rFonts w:asciiTheme="minorHAnsi" w:hAnsiTheme="minorHAnsi"/>
          <w:i/>
          <w:sz w:val="20"/>
          <w:szCs w:val="20"/>
        </w:rPr>
        <w:t>Mt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25,41 – věčný oheň připravený ďáblu a jeho andělům</w:t>
      </w:r>
    </w:p>
    <w:p w:rsidR="00472326" w:rsidRDefault="0077774D" w:rsidP="00EE3A0F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Ř 16,20 B pokoje brzo srazí satana pod vaše nohy</w:t>
      </w:r>
    </w:p>
    <w:p w:rsidR="0077774D" w:rsidRDefault="0077774D" w:rsidP="00EE3A0F">
      <w:pPr>
        <w:jc w:val="both"/>
        <w:rPr>
          <w:rFonts w:asciiTheme="minorHAnsi" w:hAnsiTheme="minorHAnsi"/>
          <w:i/>
          <w:sz w:val="20"/>
          <w:szCs w:val="20"/>
        </w:rPr>
      </w:pPr>
      <w:proofErr w:type="spellStart"/>
      <w:r>
        <w:rPr>
          <w:rFonts w:asciiTheme="minorHAnsi" w:hAnsiTheme="minorHAnsi"/>
          <w:i/>
          <w:sz w:val="20"/>
          <w:szCs w:val="20"/>
        </w:rPr>
        <w:t>Zj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20,10 Jejich svůdce ďábel byl uvržen do hořícího jezera s dravou šelmou a </w:t>
      </w:r>
      <w:proofErr w:type="spellStart"/>
      <w:proofErr w:type="gramStart"/>
      <w:r>
        <w:rPr>
          <w:rFonts w:asciiTheme="minorHAnsi" w:hAnsiTheme="minorHAnsi"/>
          <w:i/>
          <w:sz w:val="20"/>
          <w:szCs w:val="20"/>
        </w:rPr>
        <w:t>faleš</w:t>
      </w:r>
      <w:proofErr w:type="gramEnd"/>
      <w:r>
        <w:rPr>
          <w:rFonts w:asciiTheme="minorHAnsi" w:hAnsiTheme="minorHAnsi"/>
          <w:i/>
          <w:sz w:val="20"/>
          <w:szCs w:val="20"/>
        </w:rPr>
        <w:t>.</w:t>
      </w:r>
      <w:proofErr w:type="gramStart"/>
      <w:r>
        <w:rPr>
          <w:rFonts w:asciiTheme="minorHAnsi" w:hAnsiTheme="minorHAnsi"/>
          <w:i/>
          <w:sz w:val="20"/>
          <w:szCs w:val="20"/>
        </w:rPr>
        <w:t>prorokem</w:t>
      </w:r>
      <w:proofErr w:type="spellEnd"/>
      <w:proofErr w:type="gramEnd"/>
    </w:p>
    <w:p w:rsidR="0077774D" w:rsidRDefault="0077774D" w:rsidP="00EE3A0F">
      <w:pPr>
        <w:jc w:val="both"/>
        <w:rPr>
          <w:rFonts w:asciiTheme="minorHAnsi" w:hAnsiTheme="minorHAnsi"/>
          <w:i/>
          <w:sz w:val="20"/>
          <w:szCs w:val="20"/>
        </w:rPr>
      </w:pPr>
      <w:proofErr w:type="spellStart"/>
      <w:r>
        <w:rPr>
          <w:rFonts w:asciiTheme="minorHAnsi" w:hAnsiTheme="minorHAnsi"/>
          <w:i/>
          <w:sz w:val="20"/>
          <w:szCs w:val="20"/>
        </w:rPr>
        <w:t>Jš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učil </w:t>
      </w:r>
      <w:proofErr w:type="spellStart"/>
      <w:r>
        <w:rPr>
          <w:rFonts w:asciiTheme="minorHAnsi" w:hAnsiTheme="minorHAnsi"/>
          <w:i/>
          <w:sz w:val="20"/>
          <w:szCs w:val="20"/>
        </w:rPr>
        <w:t>učky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přemáhat zlé duchy –</w:t>
      </w:r>
    </w:p>
    <w:p w:rsidR="0077774D" w:rsidRDefault="0077774D" w:rsidP="00EE3A0F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Mk3, 14 Posílal je kázat a vymítat zlé duchy (6,7 dával jim moc nad nečistými duchy)</w:t>
      </w:r>
      <w:proofErr w:type="spellStart"/>
      <w:r>
        <w:rPr>
          <w:rFonts w:asciiTheme="minorHAnsi" w:hAnsiTheme="minorHAnsi"/>
          <w:i/>
          <w:sz w:val="20"/>
          <w:szCs w:val="20"/>
        </w:rPr>
        <w:t>exousian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tón </w:t>
      </w:r>
      <w:proofErr w:type="spellStart"/>
      <w:r>
        <w:rPr>
          <w:rFonts w:asciiTheme="minorHAnsi" w:hAnsiTheme="minorHAnsi"/>
          <w:i/>
          <w:sz w:val="20"/>
          <w:szCs w:val="20"/>
        </w:rPr>
        <w:t>pneumatón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, tón </w:t>
      </w:r>
      <w:proofErr w:type="spellStart"/>
      <w:r>
        <w:rPr>
          <w:rFonts w:asciiTheme="minorHAnsi" w:hAnsiTheme="minorHAnsi"/>
          <w:i/>
          <w:sz w:val="20"/>
          <w:szCs w:val="20"/>
        </w:rPr>
        <w:t>akathartón</w:t>
      </w:r>
      <w:proofErr w:type="spellEnd"/>
      <w:r>
        <w:rPr>
          <w:rFonts w:asciiTheme="minorHAnsi" w:hAnsiTheme="minorHAnsi"/>
          <w:i/>
          <w:sz w:val="20"/>
          <w:szCs w:val="20"/>
        </w:rPr>
        <w:t>)</w:t>
      </w:r>
    </w:p>
    <w:p w:rsidR="0077774D" w:rsidRDefault="0077774D" w:rsidP="00EE3A0F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Napadání </w:t>
      </w:r>
      <w:proofErr w:type="spellStart"/>
      <w:r>
        <w:rPr>
          <w:rFonts w:asciiTheme="minorHAnsi" w:hAnsiTheme="minorHAnsi"/>
          <w:i/>
          <w:sz w:val="20"/>
          <w:szCs w:val="20"/>
        </w:rPr>
        <w:t>Jše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od odpůrců, že vymítá zlé duchy ve jménu ďábla (jako </w:t>
      </w:r>
      <w:proofErr w:type="spellStart"/>
      <w:proofErr w:type="gramStart"/>
      <w:r>
        <w:rPr>
          <w:rFonts w:asciiTheme="minorHAnsi" w:hAnsiTheme="minorHAnsi"/>
          <w:i/>
          <w:sz w:val="20"/>
          <w:szCs w:val="20"/>
        </w:rPr>
        <w:t>dr.Faustus</w:t>
      </w:r>
      <w:proofErr w:type="spellEnd"/>
      <w:proofErr w:type="gramEnd"/>
      <w:r>
        <w:rPr>
          <w:rFonts w:asciiTheme="minorHAnsi" w:hAnsiTheme="minorHAnsi"/>
          <w:i/>
          <w:sz w:val="20"/>
          <w:szCs w:val="20"/>
        </w:rPr>
        <w:t xml:space="preserve">); </w:t>
      </w:r>
      <w:proofErr w:type="spellStart"/>
      <w:r>
        <w:rPr>
          <w:rFonts w:asciiTheme="minorHAnsi" w:hAnsiTheme="minorHAnsi"/>
          <w:i/>
          <w:sz w:val="20"/>
          <w:szCs w:val="20"/>
        </w:rPr>
        <w:t>Mk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3,22-27 – siláka napřed spoutat, pak lze vyloupit jeho dům….</w:t>
      </w:r>
    </w:p>
    <w:p w:rsidR="0077774D" w:rsidRDefault="0077774D" w:rsidP="00EE3A0F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Nevíme, jestli </w:t>
      </w:r>
      <w:proofErr w:type="spellStart"/>
      <w:r>
        <w:rPr>
          <w:rFonts w:asciiTheme="minorHAnsi" w:hAnsiTheme="minorHAnsi"/>
          <w:i/>
          <w:sz w:val="20"/>
          <w:szCs w:val="20"/>
        </w:rPr>
        <w:t>Jš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mluvil otevřeně  o svých zážitcích před </w:t>
      </w:r>
      <w:proofErr w:type="spellStart"/>
      <w:proofErr w:type="gramStart"/>
      <w:r>
        <w:rPr>
          <w:rFonts w:asciiTheme="minorHAnsi" w:hAnsiTheme="minorHAnsi"/>
          <w:i/>
          <w:sz w:val="20"/>
          <w:szCs w:val="20"/>
        </w:rPr>
        <w:t>s.veřejným</w:t>
      </w:r>
      <w:proofErr w:type="spellEnd"/>
      <w:proofErr w:type="gramEnd"/>
      <w:r>
        <w:rPr>
          <w:rFonts w:asciiTheme="minorHAnsi" w:hAnsiTheme="minorHAnsi"/>
          <w:i/>
          <w:sz w:val="20"/>
          <w:szCs w:val="20"/>
        </w:rPr>
        <w:t xml:space="preserve"> vystoupením. Pro </w:t>
      </w:r>
      <w:proofErr w:type="spellStart"/>
      <w:r>
        <w:rPr>
          <w:rFonts w:asciiTheme="minorHAnsi" w:hAnsiTheme="minorHAnsi"/>
          <w:i/>
          <w:sz w:val="20"/>
          <w:szCs w:val="20"/>
        </w:rPr>
        <w:t>učky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je příběh o pokušení na pouští obhajobou </w:t>
      </w:r>
      <w:proofErr w:type="spellStart"/>
      <w:r>
        <w:rPr>
          <w:rFonts w:asciiTheme="minorHAnsi" w:hAnsiTheme="minorHAnsi"/>
          <w:i/>
          <w:sz w:val="20"/>
          <w:szCs w:val="20"/>
        </w:rPr>
        <w:t>Jšovy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autority</w:t>
      </w:r>
      <w:r w:rsidR="00960040">
        <w:rPr>
          <w:rFonts w:asciiTheme="minorHAnsi" w:hAnsiTheme="minorHAnsi"/>
          <w:i/>
          <w:sz w:val="20"/>
          <w:szCs w:val="20"/>
        </w:rPr>
        <w:t>, s níž přemáhal nečisté duchy a mluvil v </w:t>
      </w:r>
      <w:proofErr w:type="gramStart"/>
      <w:r w:rsidR="00960040">
        <w:rPr>
          <w:rFonts w:asciiTheme="minorHAnsi" w:hAnsiTheme="minorHAnsi"/>
          <w:i/>
          <w:sz w:val="20"/>
          <w:szCs w:val="20"/>
        </w:rPr>
        <w:t>Bím</w:t>
      </w:r>
      <w:proofErr w:type="gramEnd"/>
      <w:r w:rsidR="00960040">
        <w:rPr>
          <w:rFonts w:asciiTheme="minorHAnsi" w:hAnsiTheme="minorHAnsi"/>
          <w:i/>
          <w:sz w:val="20"/>
          <w:szCs w:val="20"/>
        </w:rPr>
        <w:t xml:space="preserve"> jménu. Už na počátku odmítl satanovo pokušení. </w:t>
      </w:r>
    </w:p>
    <w:p w:rsidR="00960040" w:rsidRDefault="00960040" w:rsidP="00EE3A0F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Dravá zvěř a andělé</w:t>
      </w:r>
    </w:p>
    <w:p w:rsidR="00960040" w:rsidRDefault="00960040" w:rsidP="00EE3A0F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Adam byl ustanoven jako pán nad zvířaty</w:t>
      </w:r>
      <w:r w:rsidR="00F775CD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(dává jména </w:t>
      </w:r>
      <w:proofErr w:type="spellStart"/>
      <w:r>
        <w:rPr>
          <w:rFonts w:asciiTheme="minorHAnsi" w:hAnsiTheme="minorHAnsi"/>
          <w:i/>
          <w:sz w:val="20"/>
          <w:szCs w:val="20"/>
        </w:rPr>
        <w:t>Gn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1, 26-28). Neobstál však v pokušení a moc ztratil. Znovunastolení míru mezi zvěří a lidmi v </w:t>
      </w:r>
      <w:proofErr w:type="spellStart"/>
      <w:r>
        <w:rPr>
          <w:rFonts w:asciiTheme="minorHAnsi" w:hAnsiTheme="minorHAnsi"/>
          <w:i/>
          <w:sz w:val="20"/>
          <w:szCs w:val="20"/>
        </w:rPr>
        <w:t>eschatol.</w:t>
      </w:r>
      <w:proofErr w:type="gramStart"/>
      <w:r>
        <w:rPr>
          <w:rFonts w:asciiTheme="minorHAnsi" w:hAnsiTheme="minorHAnsi"/>
          <w:i/>
          <w:sz w:val="20"/>
          <w:szCs w:val="20"/>
        </w:rPr>
        <w:t>výhledu</w:t>
      </w:r>
      <w:proofErr w:type="spellEnd"/>
      <w:proofErr w:type="gramEnd"/>
      <w:r>
        <w:rPr>
          <w:rFonts w:asciiTheme="minorHAnsi" w:hAnsiTheme="minorHAnsi"/>
          <w:i/>
          <w:sz w:val="20"/>
          <w:szCs w:val="20"/>
        </w:rPr>
        <w:t xml:space="preserve"> –</w:t>
      </w:r>
      <w:proofErr w:type="spellStart"/>
      <w:proofErr w:type="gramStart"/>
      <w:r>
        <w:rPr>
          <w:rFonts w:asciiTheme="minorHAnsi" w:hAnsiTheme="minorHAnsi"/>
          <w:i/>
          <w:sz w:val="20"/>
          <w:szCs w:val="20"/>
        </w:rPr>
        <w:t>Iz</w:t>
      </w:r>
      <w:proofErr w:type="spellEnd"/>
      <w:proofErr w:type="gramEnd"/>
      <w:r>
        <w:rPr>
          <w:rFonts w:asciiTheme="minorHAnsi" w:hAnsiTheme="minorHAnsi"/>
          <w:i/>
          <w:sz w:val="20"/>
          <w:szCs w:val="20"/>
        </w:rPr>
        <w:t xml:space="preserve"> 11,1-9-proutek z pařezu </w:t>
      </w:r>
      <w:proofErr w:type="spellStart"/>
      <w:r>
        <w:rPr>
          <w:rFonts w:asciiTheme="minorHAnsi" w:hAnsiTheme="minorHAnsi"/>
          <w:i/>
          <w:sz w:val="20"/>
          <w:szCs w:val="20"/>
        </w:rPr>
        <w:t>Izai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-duch </w:t>
      </w:r>
      <w:proofErr w:type="spellStart"/>
      <w:r>
        <w:rPr>
          <w:rFonts w:asciiTheme="minorHAnsi" w:hAnsiTheme="minorHAnsi"/>
          <w:i/>
          <w:sz w:val="20"/>
          <w:szCs w:val="20"/>
        </w:rPr>
        <w:t>Hnův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; vlk s beránkem a levhart s kůzletem. Nikdo už nebude páchat zlo na mé svaté hoře . </w:t>
      </w:r>
      <w:proofErr w:type="gramStart"/>
      <w:r>
        <w:rPr>
          <w:rFonts w:asciiTheme="minorHAnsi" w:hAnsiTheme="minorHAnsi"/>
          <w:i/>
          <w:sz w:val="20"/>
          <w:szCs w:val="20"/>
        </w:rPr>
        <w:t>zemi</w:t>
      </w:r>
      <w:proofErr w:type="gramEnd"/>
      <w:r>
        <w:rPr>
          <w:rFonts w:asciiTheme="minorHAnsi" w:hAnsiTheme="minorHAnsi"/>
          <w:i/>
          <w:sz w:val="20"/>
          <w:szCs w:val="20"/>
        </w:rPr>
        <w:t xml:space="preserve"> naplní poznání </w:t>
      </w:r>
      <w:proofErr w:type="spellStart"/>
      <w:r>
        <w:rPr>
          <w:rFonts w:asciiTheme="minorHAnsi" w:hAnsiTheme="minorHAnsi"/>
          <w:i/>
          <w:sz w:val="20"/>
          <w:szCs w:val="20"/>
        </w:rPr>
        <w:t>Hna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jako vody moře.</w:t>
      </w:r>
    </w:p>
    <w:p w:rsidR="00960040" w:rsidRDefault="00960040" w:rsidP="00EE3A0F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Oz 2,18 V onen den uzavřu smlouvu s polní zvěří a s </w:t>
      </w:r>
      <w:proofErr w:type="spellStart"/>
      <w:proofErr w:type="gramStart"/>
      <w:r>
        <w:rPr>
          <w:rFonts w:asciiTheme="minorHAnsi" w:hAnsiTheme="minorHAnsi"/>
          <w:i/>
          <w:sz w:val="20"/>
          <w:szCs w:val="20"/>
        </w:rPr>
        <w:t>nebes</w:t>
      </w:r>
      <w:proofErr w:type="gramEnd"/>
      <w:r>
        <w:rPr>
          <w:rFonts w:asciiTheme="minorHAnsi" w:hAnsiTheme="minorHAnsi"/>
          <w:i/>
          <w:sz w:val="20"/>
          <w:szCs w:val="20"/>
        </w:rPr>
        <w:t>.</w:t>
      </w:r>
      <w:proofErr w:type="gramStart"/>
      <w:r>
        <w:rPr>
          <w:rFonts w:asciiTheme="minorHAnsi" w:hAnsiTheme="minorHAnsi"/>
          <w:i/>
          <w:sz w:val="20"/>
          <w:szCs w:val="20"/>
        </w:rPr>
        <w:t>ptactvem</w:t>
      </w:r>
      <w:proofErr w:type="spellEnd"/>
      <w:proofErr w:type="gramEnd"/>
      <w:r>
        <w:rPr>
          <w:rFonts w:asciiTheme="minorHAnsi" w:hAnsiTheme="minorHAnsi"/>
          <w:i/>
          <w:sz w:val="20"/>
          <w:szCs w:val="20"/>
        </w:rPr>
        <w:t xml:space="preserve"> a </w:t>
      </w:r>
      <w:proofErr w:type="spellStart"/>
      <w:r>
        <w:rPr>
          <w:rFonts w:asciiTheme="minorHAnsi" w:hAnsiTheme="minorHAnsi"/>
          <w:i/>
          <w:sz w:val="20"/>
          <w:szCs w:val="20"/>
        </w:rPr>
        <w:t>zeměplazy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. Vymýtím meč i válku, dám jim uléhat v bezpečí. </w:t>
      </w:r>
    </w:p>
    <w:p w:rsidR="00960040" w:rsidRDefault="00960040" w:rsidP="00EE3A0F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U </w:t>
      </w:r>
      <w:proofErr w:type="spellStart"/>
      <w:proofErr w:type="gramStart"/>
      <w:r>
        <w:rPr>
          <w:rFonts w:asciiTheme="minorHAnsi" w:hAnsiTheme="minorHAnsi"/>
          <w:i/>
          <w:sz w:val="20"/>
          <w:szCs w:val="20"/>
        </w:rPr>
        <w:t>Pla</w:t>
      </w:r>
      <w:proofErr w:type="spellEnd"/>
      <w:proofErr w:type="gramEnd"/>
      <w:r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i/>
          <w:sz w:val="20"/>
          <w:szCs w:val="20"/>
        </w:rPr>
        <w:t>Jš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protikladem k prvnímu Adamovi (Ř 5,12-21)</w:t>
      </w:r>
      <w:r w:rsidR="00A26835">
        <w:rPr>
          <w:rFonts w:asciiTheme="minorHAnsi" w:hAnsiTheme="minorHAnsi"/>
          <w:i/>
          <w:sz w:val="20"/>
          <w:szCs w:val="20"/>
        </w:rPr>
        <w:t xml:space="preserve">Jako se proviněním jednoho </w:t>
      </w:r>
      <w:proofErr w:type="spellStart"/>
      <w:r w:rsidR="00A26835">
        <w:rPr>
          <w:rFonts w:asciiTheme="minorHAnsi" w:hAnsiTheme="minorHAnsi"/>
          <w:i/>
          <w:sz w:val="20"/>
          <w:szCs w:val="20"/>
        </w:rPr>
        <w:t>čka</w:t>
      </w:r>
      <w:proofErr w:type="spellEnd"/>
      <w:r w:rsidR="00A26835">
        <w:rPr>
          <w:rFonts w:asciiTheme="minorHAnsi" w:hAnsiTheme="minorHAnsi"/>
          <w:i/>
          <w:sz w:val="20"/>
          <w:szCs w:val="20"/>
        </w:rPr>
        <w:t xml:space="preserve"> mnozí stali hříšníky, tak se poslušností jednoho mnozí stanou spravedlivými.</w:t>
      </w:r>
    </w:p>
    <w:p w:rsidR="00A26835" w:rsidRDefault="00A26835" w:rsidP="00EE3A0F">
      <w:pPr>
        <w:jc w:val="both"/>
        <w:rPr>
          <w:rFonts w:asciiTheme="minorHAnsi" w:hAnsiTheme="minorHAnsi"/>
          <w:i/>
          <w:sz w:val="20"/>
          <w:szCs w:val="20"/>
        </w:rPr>
      </w:pPr>
      <w:proofErr w:type="spellStart"/>
      <w:r>
        <w:rPr>
          <w:rFonts w:asciiTheme="minorHAnsi" w:hAnsiTheme="minorHAnsi"/>
          <w:i/>
          <w:sz w:val="20"/>
          <w:szCs w:val="20"/>
        </w:rPr>
        <w:t>Apokalypt.kniha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o Adamovi</w:t>
      </w:r>
    </w:p>
    <w:p w:rsidR="00A26835" w:rsidRDefault="00A26835" w:rsidP="00EE3A0F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Na Evu a Seta útočilo zlé zvíře, protože nad ním ztratili moc</w:t>
      </w:r>
    </w:p>
    <w:p w:rsidR="00A26835" w:rsidRDefault="00A26835" w:rsidP="00EE3A0F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V ráji jedli Adama a Eva  pokrm </w:t>
      </w:r>
      <w:proofErr w:type="spellStart"/>
      <w:proofErr w:type="gramStart"/>
      <w:r>
        <w:rPr>
          <w:rFonts w:asciiTheme="minorHAnsi" w:hAnsiTheme="minorHAnsi"/>
          <w:i/>
          <w:sz w:val="20"/>
          <w:szCs w:val="20"/>
        </w:rPr>
        <w:t>andělů.</w:t>
      </w:r>
      <w:r w:rsidR="000A0DFC">
        <w:rPr>
          <w:rFonts w:asciiTheme="minorHAnsi" w:hAnsiTheme="minorHAnsi"/>
          <w:i/>
          <w:sz w:val="20"/>
          <w:szCs w:val="20"/>
        </w:rPr>
        <w:t>Panis</w:t>
      </w:r>
      <w:proofErr w:type="spellEnd"/>
      <w:proofErr w:type="gramEnd"/>
      <w:r w:rsidR="000A0DFC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="000A0DFC">
        <w:rPr>
          <w:rFonts w:asciiTheme="minorHAnsi" w:hAnsiTheme="minorHAnsi"/>
          <w:i/>
          <w:sz w:val="20"/>
          <w:szCs w:val="20"/>
        </w:rPr>
        <w:t>angelicus</w:t>
      </w:r>
      <w:proofErr w:type="spellEnd"/>
      <w:r w:rsidR="000A0DFC">
        <w:rPr>
          <w:rFonts w:asciiTheme="minorHAnsi" w:hAnsiTheme="minorHAnsi"/>
          <w:i/>
          <w:sz w:val="20"/>
          <w:szCs w:val="20"/>
        </w:rPr>
        <w:t xml:space="preserve"> – hymnus z 13.století připisovaný </w:t>
      </w:r>
      <w:proofErr w:type="spellStart"/>
      <w:r w:rsidR="000A0DFC">
        <w:rPr>
          <w:rFonts w:asciiTheme="minorHAnsi" w:hAnsiTheme="minorHAnsi"/>
          <w:i/>
          <w:sz w:val="20"/>
          <w:szCs w:val="20"/>
        </w:rPr>
        <w:t>sv.Tomáši</w:t>
      </w:r>
      <w:proofErr w:type="spellEnd"/>
      <w:r w:rsidR="000A0DFC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="000A0DFC">
        <w:rPr>
          <w:rFonts w:asciiTheme="minorHAnsi" w:hAnsiTheme="minorHAnsi"/>
          <w:i/>
          <w:sz w:val="20"/>
          <w:szCs w:val="20"/>
        </w:rPr>
        <w:t>Akvin</w:t>
      </w:r>
      <w:proofErr w:type="spellEnd"/>
      <w:r w:rsidR="000A0DFC">
        <w:rPr>
          <w:rFonts w:asciiTheme="minorHAnsi" w:hAnsiTheme="minorHAnsi"/>
          <w:i/>
          <w:sz w:val="20"/>
          <w:szCs w:val="20"/>
        </w:rPr>
        <w:t xml:space="preserve">. opěvuje nejsvětější svátost, Boží tělo jako pokrm nesmrtelnosti. „Úžasná událost – jí jej Pán i jeho </w:t>
      </w:r>
      <w:proofErr w:type="gramStart"/>
      <w:r w:rsidR="000A0DFC">
        <w:rPr>
          <w:rFonts w:asciiTheme="minorHAnsi" w:hAnsiTheme="minorHAnsi"/>
          <w:i/>
          <w:sz w:val="20"/>
          <w:szCs w:val="20"/>
        </w:rPr>
        <w:t>pokorný  chudý</w:t>
      </w:r>
      <w:proofErr w:type="gramEnd"/>
      <w:r w:rsidR="000A0DFC">
        <w:rPr>
          <w:rFonts w:asciiTheme="minorHAnsi" w:hAnsiTheme="minorHAnsi"/>
          <w:i/>
          <w:sz w:val="20"/>
          <w:szCs w:val="20"/>
        </w:rPr>
        <w:t xml:space="preserve"> služebník. Trojjediné bytí, jež </w:t>
      </w:r>
      <w:r w:rsidR="000A0DFC">
        <w:rPr>
          <w:rFonts w:asciiTheme="minorHAnsi" w:hAnsiTheme="minorHAnsi"/>
          <w:i/>
          <w:sz w:val="20"/>
          <w:szCs w:val="20"/>
        </w:rPr>
        <w:lastRenderedPageBreak/>
        <w:t>vzýváme, po němž toužíme, veď nás ke světlu, v němž bydlíš.“</w:t>
      </w:r>
    </w:p>
    <w:p w:rsidR="00A26835" w:rsidRDefault="00A26835" w:rsidP="00EE3A0F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Když byli vyhnáni z ráje, postil se Adam 40 dní. Satan ho pak znovu pokoušel proměněný v anděla světla. V </w:t>
      </w:r>
      <w:proofErr w:type="spellStart"/>
      <w:r>
        <w:rPr>
          <w:rFonts w:asciiTheme="minorHAnsi" w:hAnsiTheme="minorHAnsi"/>
          <w:i/>
          <w:sz w:val="20"/>
          <w:szCs w:val="20"/>
        </w:rPr>
        <w:t>Jšově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 pokušení na poušti je adamovská legenda úplně přeznačena. </w:t>
      </w:r>
      <w:proofErr w:type="spellStart"/>
      <w:r>
        <w:rPr>
          <w:rFonts w:asciiTheme="minorHAnsi" w:hAnsiTheme="minorHAnsi"/>
          <w:i/>
          <w:sz w:val="20"/>
          <w:szCs w:val="20"/>
        </w:rPr>
        <w:t>Jš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nepodlehl pokušení a tím získal moc nad satanem a nečistými duchy. </w:t>
      </w:r>
    </w:p>
    <w:p w:rsidR="00A26835" w:rsidRDefault="00A26835" w:rsidP="00EE3A0F">
      <w:pPr>
        <w:jc w:val="both"/>
        <w:rPr>
          <w:rFonts w:asciiTheme="minorHAnsi" w:hAnsiTheme="minorHAnsi"/>
          <w:i/>
          <w:sz w:val="20"/>
          <w:szCs w:val="20"/>
        </w:rPr>
      </w:pPr>
      <w:proofErr w:type="spellStart"/>
      <w:r>
        <w:rPr>
          <w:rFonts w:asciiTheme="minorHAnsi" w:hAnsiTheme="minorHAnsi"/>
          <w:i/>
          <w:sz w:val="20"/>
          <w:szCs w:val="20"/>
        </w:rPr>
        <w:t>Mk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1, 1-13 říká čtenáři, kdo je ten, o němž evangelista vypráví.</w:t>
      </w:r>
    </w:p>
    <w:p w:rsidR="00A26835" w:rsidRDefault="00A26835" w:rsidP="00EE3A0F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Naznačuje, kdo je ten „silnější“, o němž mluvil </w:t>
      </w:r>
      <w:proofErr w:type="spellStart"/>
      <w:r>
        <w:rPr>
          <w:rFonts w:asciiTheme="minorHAnsi" w:hAnsiTheme="minorHAnsi"/>
          <w:i/>
          <w:sz w:val="20"/>
          <w:szCs w:val="20"/>
        </w:rPr>
        <w:t>JKř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a jenž přemůže silného muže ve zbroji (3,27)</w:t>
      </w:r>
    </w:p>
    <w:p w:rsidR="00A26835" w:rsidRDefault="00A26835" w:rsidP="00EE3A0F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Satan je pro křesťany ten, nad nímž má </w:t>
      </w:r>
      <w:proofErr w:type="spellStart"/>
      <w:r>
        <w:rPr>
          <w:rFonts w:asciiTheme="minorHAnsi" w:hAnsiTheme="minorHAnsi"/>
          <w:i/>
          <w:sz w:val="20"/>
          <w:szCs w:val="20"/>
        </w:rPr>
        <w:t>Jš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moc, a proto mu smíme a máme vzdorovat. </w:t>
      </w:r>
    </w:p>
    <w:p w:rsidR="0077774D" w:rsidRDefault="0077774D" w:rsidP="00EE3A0F">
      <w:pPr>
        <w:jc w:val="both"/>
        <w:rPr>
          <w:rFonts w:asciiTheme="minorHAnsi" w:hAnsiTheme="minorHAnsi"/>
          <w:i/>
          <w:sz w:val="20"/>
          <w:szCs w:val="20"/>
        </w:rPr>
      </w:pPr>
    </w:p>
    <w:p w:rsidR="0077774D" w:rsidRPr="00EE3A0F" w:rsidRDefault="0077774D" w:rsidP="00EE3A0F">
      <w:pPr>
        <w:jc w:val="both"/>
        <w:rPr>
          <w:rFonts w:asciiTheme="minorHAnsi" w:hAnsiTheme="minorHAnsi"/>
          <w:i/>
          <w:sz w:val="20"/>
          <w:szCs w:val="20"/>
        </w:rPr>
      </w:pPr>
    </w:p>
    <w:sectPr w:rsidR="0077774D" w:rsidRPr="00EE3A0F" w:rsidSect="00EC5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8"/>
    <w:rsid w:val="00064E73"/>
    <w:rsid w:val="000A0DFC"/>
    <w:rsid w:val="000F1F3E"/>
    <w:rsid w:val="00166C42"/>
    <w:rsid w:val="002B7028"/>
    <w:rsid w:val="00304CDE"/>
    <w:rsid w:val="00351B6F"/>
    <w:rsid w:val="003A49DA"/>
    <w:rsid w:val="003B0162"/>
    <w:rsid w:val="00472326"/>
    <w:rsid w:val="004B1948"/>
    <w:rsid w:val="00506A26"/>
    <w:rsid w:val="00560CA0"/>
    <w:rsid w:val="0057225B"/>
    <w:rsid w:val="005D494D"/>
    <w:rsid w:val="006C7DC5"/>
    <w:rsid w:val="0077774D"/>
    <w:rsid w:val="007814E8"/>
    <w:rsid w:val="007F619F"/>
    <w:rsid w:val="008C582B"/>
    <w:rsid w:val="008F38C7"/>
    <w:rsid w:val="00943C4D"/>
    <w:rsid w:val="00960040"/>
    <w:rsid w:val="009F0340"/>
    <w:rsid w:val="00A26835"/>
    <w:rsid w:val="00B9330E"/>
    <w:rsid w:val="00C350B4"/>
    <w:rsid w:val="00C36B40"/>
    <w:rsid w:val="00CA6180"/>
    <w:rsid w:val="00CD24D8"/>
    <w:rsid w:val="00CE753F"/>
    <w:rsid w:val="00D27A78"/>
    <w:rsid w:val="00DD0FF8"/>
    <w:rsid w:val="00E953F5"/>
    <w:rsid w:val="00EC53AE"/>
    <w:rsid w:val="00EE3A0F"/>
    <w:rsid w:val="00F61BE3"/>
    <w:rsid w:val="00F775CD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DC5"/>
    <w:pPr>
      <w:widowControl w:val="0"/>
      <w:suppressAutoHyphens/>
      <w:autoSpaceDE w:val="0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C53AE"/>
    <w:pPr>
      <w:widowControl/>
      <w:suppressAutoHyphens w:val="0"/>
      <w:autoSpaceDE/>
      <w:spacing w:before="100" w:beforeAutospacing="1" w:after="100" w:afterAutospacing="1"/>
    </w:pPr>
    <w:rPr>
      <w:rFonts w:eastAsiaTheme="minorHAnsi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DC5"/>
    <w:pPr>
      <w:widowControl w:val="0"/>
      <w:suppressAutoHyphens/>
      <w:autoSpaceDE w:val="0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C53AE"/>
    <w:pPr>
      <w:widowControl/>
      <w:suppressAutoHyphens w:val="0"/>
      <w:autoSpaceDE/>
      <w:spacing w:before="100" w:beforeAutospacing="1" w:after="100" w:afterAutospacing="1"/>
    </w:pPr>
    <w:rPr>
      <w:rFonts w:eastAsiaTheme="minorHAnsi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1968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</dc:creator>
  <cp:lastModifiedBy>Hudec</cp:lastModifiedBy>
  <cp:revision>13</cp:revision>
  <dcterms:created xsi:type="dcterms:W3CDTF">2018-07-20T14:13:00Z</dcterms:created>
  <dcterms:modified xsi:type="dcterms:W3CDTF">2018-07-21T20:14:00Z</dcterms:modified>
</cp:coreProperties>
</file>